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202DB7" w14:textId="77777777" w:rsidR="000B34D6" w:rsidRPr="000B34D6" w:rsidRDefault="000B34D6" w:rsidP="000B34D6">
      <w:pPr>
        <w:pBdr>
          <w:bottom w:val="single" w:sz="8" w:space="4" w:color="4F81BD"/>
        </w:pBdr>
        <w:spacing w:after="300" w:line="240" w:lineRule="auto"/>
        <w:contextualSpacing/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</w:pPr>
      <w:r w:rsidRPr="000B34D6"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  <w:t>A.6. NASTAVNI I ZNANSTVENI UVJETI IZVOĐENJA DOKTORSKOG STUDIJA</w:t>
      </w:r>
    </w:p>
    <w:p w14:paraId="49867AD4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bCs/>
          <w:smallCaps/>
          <w:color w:val="FF0000"/>
          <w:spacing w:val="5"/>
          <w:sz w:val="24"/>
          <w:szCs w:val="24"/>
        </w:rPr>
      </w:pPr>
      <w:r w:rsidRPr="000B34D6">
        <w:rPr>
          <w:rFonts w:ascii="Calibri" w:eastAsia="Calibri" w:hAnsi="Calibri" w:cs="Times New Roman"/>
          <w:b/>
          <w:bCs/>
          <w:smallCaps/>
          <w:spacing w:val="5"/>
          <w:sz w:val="24"/>
          <w:szCs w:val="24"/>
        </w:rPr>
        <w:t xml:space="preserve">A.6.1. Popis nastavnika </w:t>
      </w:r>
    </w:p>
    <w:p w14:paraId="4722FD7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2461BD8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REDNI BROJ: 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B34D6">
        <w:rPr>
          <w:rFonts w:ascii="Calibri" w:eastAsia="Calibri" w:hAnsi="Calibri" w:cs="Times New Roman"/>
          <w:sz w:val="24"/>
          <w:szCs w:val="24"/>
        </w:rPr>
        <w:instrText xml:space="preserve"> FORMTEXT </w:instrText>
      </w:r>
      <w:r w:rsidRPr="000B34D6">
        <w:rPr>
          <w:rFonts w:ascii="Calibri" w:eastAsia="Calibri" w:hAnsi="Calibri" w:cs="Times New Roman"/>
          <w:sz w:val="24"/>
          <w:szCs w:val="24"/>
        </w:rPr>
      </w:r>
      <w:r w:rsidRPr="000B34D6">
        <w:rPr>
          <w:rFonts w:ascii="Calibri" w:eastAsia="Calibri" w:hAnsi="Calibri" w:cs="Times New Roman"/>
          <w:sz w:val="24"/>
          <w:szCs w:val="24"/>
        </w:rPr>
        <w:fldChar w:fldCharType="separate"/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end"/>
      </w:r>
    </w:p>
    <w:p w14:paraId="54AFD574" w14:textId="0BA06FB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TITULA, IME I PREZIME NASTAVNIKA: </w:t>
      </w:r>
      <w:r w:rsidR="004E292C">
        <w:rPr>
          <w:rFonts w:ascii="Calibri" w:eastAsia="Calibri" w:hAnsi="Calibri" w:cs="Times New Roman"/>
          <w:b/>
          <w:sz w:val="24"/>
          <w:szCs w:val="24"/>
        </w:rPr>
        <w:t>doc.dr.sc. Dina Vozab</w:t>
      </w:r>
    </w:p>
    <w:p w14:paraId="789CA9F0" w14:textId="34E27788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USTANOVE U KOJOJ JE ZAPOSLEN: </w:t>
      </w:r>
      <w:r w:rsidR="004E292C">
        <w:rPr>
          <w:rFonts w:ascii="Calibri" w:eastAsia="Calibri" w:hAnsi="Calibri" w:cs="Times New Roman"/>
          <w:b/>
          <w:sz w:val="24"/>
          <w:szCs w:val="24"/>
        </w:rPr>
        <w:t>Fakultet političkih znanosti, Sveučilište u Zagrebu</w:t>
      </w:r>
    </w:p>
    <w:p w14:paraId="2D30647C" w14:textId="317727B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PREDMETA KOJI IZVODI NA OVOM DOKTORSKOM STUDIJU: </w:t>
      </w:r>
      <w:r w:rsidR="0083461A">
        <w:rPr>
          <w:rFonts w:ascii="Calibri" w:eastAsia="Calibri" w:hAnsi="Calibri" w:cs="Times New Roman"/>
          <w:b/>
          <w:sz w:val="24"/>
          <w:szCs w:val="24"/>
        </w:rPr>
        <w:t>Kvantitativne metode istraživanja</w:t>
      </w:r>
    </w:p>
    <w:p w14:paraId="348BAC1C" w14:textId="12180DDA" w:rsid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ŽIVOTOPIS</w:t>
      </w:r>
    </w:p>
    <w:p w14:paraId="3FD8211D" w14:textId="1BC98F58" w:rsidR="0083461A" w:rsidRPr="00404C18" w:rsidRDefault="0083461A" w:rsidP="000B34D6">
      <w:pPr>
        <w:spacing w:before="100" w:after="100" w:line="240" w:lineRule="auto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Dina Vozab rođena je 23. siječnja 1986. u Zagrebu. Diplomirala je sociologiju 2010. godine na Filozofskom fakultetu Sveučilišta u Zagrebu. Od 1. srpnja 2011. zaposlena je kao znanstvena novakinja (matični broj znanstvenika: 329553) na Fakultetu političkih znanosti na Sveučilištu u Zagrebu, gdje radi na projektu "Medijska kultura u suvremenoj Hrvatskoj: pluralizam medija i medijske politike" pod vodstvom prof.dr.sc. </w:t>
      </w:r>
      <w:proofErr w:type="spellStart"/>
      <w:r w:rsidRPr="00404C18">
        <w:rPr>
          <w:rFonts w:ascii="Calibri" w:eastAsia="Calibri" w:hAnsi="Calibri" w:cs="Times New Roman"/>
          <w:bCs/>
          <w:sz w:val="24"/>
          <w:szCs w:val="24"/>
        </w:rPr>
        <w:t>Zrinjke</w:t>
      </w:r>
      <w:proofErr w:type="spellEnd"/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 Peruško i u radu Centra za istraživanje medija i komunikacije (CIM). Od 201</w:t>
      </w:r>
      <w:r w:rsidRPr="00404C18">
        <w:rPr>
          <w:rFonts w:ascii="Calibri" w:eastAsia="Calibri" w:hAnsi="Calibri" w:cs="Times New Roman"/>
          <w:bCs/>
          <w:sz w:val="24"/>
          <w:szCs w:val="24"/>
        </w:rPr>
        <w:t>9</w:t>
      </w:r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. godine zaposlena je kao </w:t>
      </w:r>
      <w:r w:rsidRPr="00404C18">
        <w:rPr>
          <w:rFonts w:ascii="Calibri" w:eastAsia="Calibri" w:hAnsi="Calibri" w:cs="Times New Roman"/>
          <w:bCs/>
          <w:sz w:val="24"/>
          <w:szCs w:val="24"/>
        </w:rPr>
        <w:t>docentica</w:t>
      </w:r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 na Fakultetu političkih znanosti. Asistira</w:t>
      </w:r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 u nastavi na kolegijima “Uvod u medijske sustave” i „Statistika“ na preddiplomskom i “Teorije masovne komunikacije”</w:t>
      </w:r>
      <w:r w:rsidRPr="00404C18">
        <w:rPr>
          <w:bCs/>
        </w:rPr>
        <w:t xml:space="preserve"> </w:t>
      </w:r>
      <w:r w:rsidRPr="00404C18">
        <w:rPr>
          <w:rFonts w:ascii="Calibri" w:eastAsia="Calibri" w:hAnsi="Calibri" w:cs="Times New Roman"/>
          <w:bCs/>
          <w:sz w:val="24"/>
          <w:szCs w:val="24"/>
        </w:rPr>
        <w:t>na diplomskom studiju novinarstva</w:t>
      </w:r>
      <w:r w:rsidRPr="00404C18">
        <w:rPr>
          <w:rFonts w:ascii="Calibri" w:eastAsia="Calibri" w:hAnsi="Calibri" w:cs="Times New Roman"/>
          <w:bCs/>
          <w:sz w:val="24"/>
          <w:szCs w:val="24"/>
        </w:rPr>
        <w:t>, te</w:t>
      </w:r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je nositeljica i </w:t>
      </w:r>
      <w:proofErr w:type="spellStart"/>
      <w:r w:rsidRPr="00404C18">
        <w:rPr>
          <w:rFonts w:ascii="Calibri" w:eastAsia="Calibri" w:hAnsi="Calibri" w:cs="Times New Roman"/>
          <w:bCs/>
          <w:sz w:val="24"/>
          <w:szCs w:val="24"/>
        </w:rPr>
        <w:t>sunositeljica</w:t>
      </w:r>
      <w:proofErr w:type="spellEnd"/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 kolegija</w:t>
      </w:r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 „Metode istraživanja medijskih publika“</w:t>
      </w:r>
      <w:r w:rsidR="00404C18" w:rsidRPr="00404C18">
        <w:rPr>
          <w:rFonts w:ascii="Calibri" w:eastAsia="Calibri" w:hAnsi="Calibri" w:cs="Times New Roman"/>
          <w:bCs/>
          <w:sz w:val="24"/>
          <w:szCs w:val="24"/>
        </w:rPr>
        <w:t xml:space="preserve"> i „Mediji, demokracija i participacija“ na diplomskom studiju novinarstva</w:t>
      </w:r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. Kao asistentica u nastavi radila je na zimskoj i ljetnoj metodološkoj školi Europskog konzorcija za istraživanje u političkoj znanosti (ECPR). </w:t>
      </w:r>
      <w:r w:rsidR="00404C18" w:rsidRPr="00404C18">
        <w:rPr>
          <w:rFonts w:ascii="Calibri" w:eastAsia="Calibri" w:hAnsi="Calibri" w:cs="Times New Roman"/>
          <w:bCs/>
          <w:sz w:val="24"/>
          <w:szCs w:val="24"/>
        </w:rPr>
        <w:t>Dobila je nagradu „</w:t>
      </w:r>
      <w:proofErr w:type="spellStart"/>
      <w:r w:rsidR="00404C18" w:rsidRPr="00404C18">
        <w:rPr>
          <w:rFonts w:ascii="Calibri" w:eastAsia="Calibri" w:hAnsi="Calibri" w:cs="Times New Roman"/>
          <w:bCs/>
          <w:sz w:val="24"/>
          <w:szCs w:val="24"/>
        </w:rPr>
        <w:t>Dirk</w:t>
      </w:r>
      <w:proofErr w:type="spellEnd"/>
      <w:r w:rsidR="00404C18" w:rsidRPr="00404C18">
        <w:rPr>
          <w:rFonts w:ascii="Calibri" w:eastAsia="Calibri" w:hAnsi="Calibri" w:cs="Times New Roman"/>
          <w:bCs/>
          <w:sz w:val="24"/>
          <w:szCs w:val="24"/>
        </w:rPr>
        <w:t xml:space="preserve"> Berg-</w:t>
      </w:r>
      <w:proofErr w:type="spellStart"/>
      <w:r w:rsidR="00404C18" w:rsidRPr="00404C18">
        <w:rPr>
          <w:rFonts w:ascii="Calibri" w:eastAsia="Calibri" w:hAnsi="Calibri" w:cs="Times New Roman"/>
          <w:bCs/>
          <w:sz w:val="24"/>
          <w:szCs w:val="24"/>
        </w:rPr>
        <w:t>Schlosser</w:t>
      </w:r>
      <w:proofErr w:type="spellEnd"/>
      <w:r w:rsidR="00404C18" w:rsidRPr="00404C18">
        <w:rPr>
          <w:rFonts w:ascii="Calibri" w:eastAsia="Calibri" w:hAnsi="Calibri" w:cs="Times New Roman"/>
          <w:bCs/>
          <w:sz w:val="24"/>
          <w:szCs w:val="24"/>
        </w:rPr>
        <w:t xml:space="preserve">„ 2019. godine za pedagoški rad na ECPR-ovoj metodološkoj školi. </w:t>
      </w:r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Upisala je doktorski studij politologije na Fakultetu političkih znanosti 2012. godine i doktorirala 2016. godine s radom pod naslovom „Medijske publike i demokracija u Hrvatskoj: društvena stratifikacija kao prediktor upotrebe medija i njene uloge za političku participaciju“ pod mentorstvom prof.dr.sc. </w:t>
      </w:r>
      <w:proofErr w:type="spellStart"/>
      <w:r w:rsidRPr="00404C18">
        <w:rPr>
          <w:rFonts w:ascii="Calibri" w:eastAsia="Calibri" w:hAnsi="Calibri" w:cs="Times New Roman"/>
          <w:bCs/>
          <w:sz w:val="24"/>
          <w:szCs w:val="24"/>
        </w:rPr>
        <w:t>Zrinjke</w:t>
      </w:r>
      <w:proofErr w:type="spellEnd"/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 Peruško. Kao istraživačica u CIM-u surađivala je u više hrvatskih i međunarodnih znanstvenih projekata. Usavršavala se u kvantitativnoj i kvalitativnoj metodologiji na međunarodnim ljetnim i zimskim školama (</w:t>
      </w:r>
      <w:proofErr w:type="spellStart"/>
      <w:r w:rsidRPr="00404C18">
        <w:rPr>
          <w:rFonts w:ascii="Calibri" w:eastAsia="Calibri" w:hAnsi="Calibri" w:cs="Times New Roman"/>
          <w:bCs/>
          <w:sz w:val="24"/>
          <w:szCs w:val="24"/>
        </w:rPr>
        <w:t>Gesis</w:t>
      </w:r>
      <w:proofErr w:type="spellEnd"/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, ECPR) te na metodološkim radionicama na Fakultetu političkih znanosti. Tijekom rada na znanstveno-istraživačkim projektima i kroz znanstveno usavršavanje koristila je i razvijala napredne kvantitativne i kvalitativne metode za istraživanje medijskog teksta i medijskih publika. U rujnu 2012. provela je mjesec dana u Kölnu u Njemačkoj radeći na istraživanju „Media </w:t>
      </w:r>
      <w:proofErr w:type="spellStart"/>
      <w:r w:rsidRPr="00404C18">
        <w:rPr>
          <w:rFonts w:ascii="Calibri" w:eastAsia="Calibri" w:hAnsi="Calibri" w:cs="Times New Roman"/>
          <w:bCs/>
          <w:sz w:val="24"/>
          <w:szCs w:val="24"/>
        </w:rPr>
        <w:t>audiences</w:t>
      </w:r>
      <w:proofErr w:type="spellEnd"/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404C18">
        <w:rPr>
          <w:rFonts w:ascii="Calibri" w:eastAsia="Calibri" w:hAnsi="Calibri" w:cs="Times New Roman"/>
          <w:bCs/>
          <w:sz w:val="24"/>
          <w:szCs w:val="24"/>
        </w:rPr>
        <w:t>and</w:t>
      </w:r>
      <w:proofErr w:type="spellEnd"/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404C18">
        <w:rPr>
          <w:rFonts w:ascii="Calibri" w:eastAsia="Calibri" w:hAnsi="Calibri" w:cs="Times New Roman"/>
          <w:bCs/>
          <w:sz w:val="24"/>
          <w:szCs w:val="24"/>
        </w:rPr>
        <w:t>citizenship</w:t>
      </w:r>
      <w:proofErr w:type="spellEnd"/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 as </w:t>
      </w:r>
      <w:proofErr w:type="spellStart"/>
      <w:r w:rsidRPr="00404C18">
        <w:rPr>
          <w:rFonts w:ascii="Calibri" w:eastAsia="Calibri" w:hAnsi="Calibri" w:cs="Times New Roman"/>
          <w:bCs/>
          <w:sz w:val="24"/>
          <w:szCs w:val="24"/>
        </w:rPr>
        <w:t>an</w:t>
      </w:r>
      <w:proofErr w:type="spellEnd"/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404C18">
        <w:rPr>
          <w:rFonts w:ascii="Calibri" w:eastAsia="Calibri" w:hAnsi="Calibri" w:cs="Times New Roman"/>
          <w:bCs/>
          <w:sz w:val="24"/>
          <w:szCs w:val="24"/>
        </w:rPr>
        <w:t>aspect</w:t>
      </w:r>
      <w:proofErr w:type="spellEnd"/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404C18">
        <w:rPr>
          <w:rFonts w:ascii="Calibri" w:eastAsia="Calibri" w:hAnsi="Calibri" w:cs="Times New Roman"/>
          <w:bCs/>
          <w:sz w:val="24"/>
          <w:szCs w:val="24"/>
        </w:rPr>
        <w:t>of</w:t>
      </w:r>
      <w:proofErr w:type="spellEnd"/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404C18">
        <w:rPr>
          <w:rFonts w:ascii="Calibri" w:eastAsia="Calibri" w:hAnsi="Calibri" w:cs="Times New Roman"/>
          <w:bCs/>
          <w:sz w:val="24"/>
          <w:szCs w:val="24"/>
        </w:rPr>
        <w:t>media</w:t>
      </w:r>
      <w:proofErr w:type="spellEnd"/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404C18">
        <w:rPr>
          <w:rFonts w:ascii="Calibri" w:eastAsia="Calibri" w:hAnsi="Calibri" w:cs="Times New Roman"/>
          <w:bCs/>
          <w:sz w:val="24"/>
          <w:szCs w:val="24"/>
        </w:rPr>
        <w:t>systems</w:t>
      </w:r>
      <w:proofErr w:type="spellEnd"/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- a </w:t>
      </w:r>
      <w:proofErr w:type="spellStart"/>
      <w:r w:rsidRPr="00404C18">
        <w:rPr>
          <w:rFonts w:ascii="Calibri" w:eastAsia="Calibri" w:hAnsi="Calibri" w:cs="Times New Roman"/>
          <w:bCs/>
          <w:sz w:val="24"/>
          <w:szCs w:val="24"/>
        </w:rPr>
        <w:t>comparative</w:t>
      </w:r>
      <w:proofErr w:type="spellEnd"/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404C18">
        <w:rPr>
          <w:rFonts w:ascii="Calibri" w:eastAsia="Calibri" w:hAnsi="Calibri" w:cs="Times New Roman"/>
          <w:bCs/>
          <w:sz w:val="24"/>
          <w:szCs w:val="24"/>
        </w:rPr>
        <w:t>view</w:t>
      </w:r>
      <w:proofErr w:type="spellEnd"/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“ kao stipendistica EUROLAB-a, </w:t>
      </w:r>
      <w:proofErr w:type="spellStart"/>
      <w:r w:rsidRPr="00404C18">
        <w:rPr>
          <w:rFonts w:ascii="Calibri" w:eastAsia="Calibri" w:hAnsi="Calibri" w:cs="Times New Roman"/>
          <w:bCs/>
          <w:sz w:val="24"/>
          <w:szCs w:val="24"/>
        </w:rPr>
        <w:t>Gesis</w:t>
      </w:r>
      <w:proofErr w:type="spellEnd"/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, Instituta za društvene znanosti Leibniz. Objavila je znanstvene i stručne radove iz područja medijskih studija te ih prezentirala na dvadesetak hrvatskih i međunarodnih konferencija. Članica je Hrvatskog sociološkog društva (HSD) i Europskog udruženja za istraživanje i obrazovanje u području komunikacije (ECREA). </w:t>
      </w:r>
      <w:r w:rsidR="00404C18" w:rsidRPr="00404C18">
        <w:rPr>
          <w:rFonts w:ascii="Calibri" w:eastAsia="Calibri" w:hAnsi="Calibri" w:cs="Times New Roman"/>
          <w:bCs/>
          <w:sz w:val="24"/>
          <w:szCs w:val="24"/>
        </w:rPr>
        <w:t>Predsjednica</w:t>
      </w:r>
      <w:r w:rsidRPr="00404C18">
        <w:rPr>
          <w:rFonts w:ascii="Calibri" w:eastAsia="Calibri" w:hAnsi="Calibri" w:cs="Times New Roman"/>
          <w:bCs/>
          <w:sz w:val="24"/>
          <w:szCs w:val="24"/>
        </w:rPr>
        <w:t xml:space="preserve"> je Sekcije za sociologiju medija Hrvatskog sociološkog društva. Njeni istraživački interesi su u području političke komunikacije, sociologije medija i komunikacijske znanosti, a bavila se istraživanjem medijskih publika, medija i civilnog društva i političke participacije, medijskim sustavima, povijesti komunikacijske discipline, te položajem žena u medijima.</w:t>
      </w:r>
    </w:p>
    <w:p w14:paraId="5072856C" w14:textId="581E2C35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DATUM ZADNJEG IZBORA U ZNANSTVENO-NASTAVNO ILI UMJETNIČKO-NASTAVNO ZVANJE: </w:t>
      </w:r>
      <w:r w:rsidR="003F40C0">
        <w:rPr>
          <w:rFonts w:ascii="Calibri" w:eastAsia="Calibri" w:hAnsi="Calibri" w:cs="Times New Roman"/>
          <w:b/>
          <w:sz w:val="24"/>
          <w:szCs w:val="24"/>
        </w:rPr>
        <w:t>5.7.2019.</w:t>
      </w:r>
    </w:p>
    <w:p w14:paraId="07996777" w14:textId="77777777" w:rsidR="00BF52D9" w:rsidRDefault="00BF52D9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4756550" w14:textId="413ACB63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lastRenderedPageBreak/>
        <w:t>POPIS IZABRANIH OBJAVLJENIH RADOVA KOJI GA KVALIFICIRAJU ZA IZVOĐENJE PROGRAMA, ODNOSNO KOJI SU RELEVANTNI ZA PODRUČJE DOKTORSKOG PROGRAMA</w:t>
      </w:r>
    </w:p>
    <w:p w14:paraId="2F11265C" w14:textId="256887F6" w:rsidR="00E00369" w:rsidRPr="00E00369" w:rsidRDefault="00E00369" w:rsidP="00E00369">
      <w:pPr>
        <w:spacing w:after="60" w:line="240" w:lineRule="auto"/>
        <w:ind w:right="240"/>
        <w:jc w:val="both"/>
        <w:outlineLvl w:val="3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>Peruško, Z., Vozab, D., &amp; Čuvalo, A. (202</w:t>
      </w:r>
      <w:r>
        <w:rPr>
          <w:rFonts w:ascii="Calibri" w:eastAsia="Calibri" w:hAnsi="Calibri" w:cs="Times New Roman"/>
          <w:sz w:val="24"/>
          <w:szCs w:val="24"/>
        </w:rPr>
        <w:t>0</w:t>
      </w:r>
      <w:r w:rsidRPr="00E00369">
        <w:rPr>
          <w:rFonts w:ascii="Calibri" w:eastAsia="Calibri" w:hAnsi="Calibri" w:cs="Times New Roman"/>
          <w:sz w:val="24"/>
          <w:szCs w:val="24"/>
        </w:rPr>
        <w:t xml:space="preserve">).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Comparing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Post-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Socialist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Media Systems: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The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Case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Southeast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Europe.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Routledge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>.</w:t>
      </w:r>
    </w:p>
    <w:p w14:paraId="3FF95C0E" w14:textId="77777777" w:rsidR="00E00369" w:rsidRPr="00E00369" w:rsidRDefault="00E00369" w:rsidP="00E00369">
      <w:pPr>
        <w:spacing w:after="60" w:line="240" w:lineRule="auto"/>
        <w:ind w:right="240"/>
        <w:jc w:val="both"/>
        <w:outlineLvl w:val="3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 xml:space="preserve">Vozab, D. (2019).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Generational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Patterns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Digital News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Consumption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: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From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Traditionalists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to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Millennial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Minimalists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. Medijske studije, 10 (20), 107-126. </w:t>
      </w:r>
    </w:p>
    <w:p w14:paraId="5C4D6D9C" w14:textId="77777777" w:rsidR="00E00369" w:rsidRPr="00E00369" w:rsidRDefault="00E00369" w:rsidP="00E00369">
      <w:pPr>
        <w:spacing w:after="60" w:line="240" w:lineRule="auto"/>
        <w:ind w:right="240"/>
        <w:jc w:val="both"/>
        <w:outlineLvl w:val="3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>Vozab, D. (2019) (Ne)informirani građani: politička participacija u novom medijskom okolišu, Zagreb: Jesenski i Turk</w:t>
      </w:r>
    </w:p>
    <w:p w14:paraId="2172E26C" w14:textId="77777777" w:rsidR="00E00369" w:rsidRPr="00E00369" w:rsidRDefault="00E00369" w:rsidP="00E00369">
      <w:pPr>
        <w:spacing w:after="60" w:line="240" w:lineRule="auto"/>
        <w:ind w:right="240"/>
        <w:jc w:val="both"/>
        <w:outlineLvl w:val="3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>Vozab, D., &amp; Peruško, Z. (2018). Izvori informiranja o politici kao moderatori postizbornih očekivanja građana: parlamentarni izbori 2016, Društvena istraživanja: časopis za opća društvena pitanja, 27(3), 453-472.</w:t>
      </w:r>
    </w:p>
    <w:p w14:paraId="4F652086" w14:textId="77777777" w:rsidR="00E00369" w:rsidRPr="00E00369" w:rsidRDefault="00E00369" w:rsidP="00E00369">
      <w:pPr>
        <w:spacing w:after="60" w:line="240" w:lineRule="auto"/>
        <w:ind w:right="240"/>
        <w:jc w:val="both"/>
        <w:outlineLvl w:val="3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 xml:space="preserve">Vozab, D. (2018).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Studying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the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Media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and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Political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Participation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Link: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Political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Communication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Minimalist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and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Maximalist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Dimensions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Participation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>. Političke perspektive, 8(1-2), 71-90.</w:t>
      </w:r>
    </w:p>
    <w:p w14:paraId="759DA5F8" w14:textId="77777777" w:rsidR="00E00369" w:rsidRPr="00E00369" w:rsidRDefault="00E00369" w:rsidP="00E00369">
      <w:pPr>
        <w:spacing w:after="60" w:line="240" w:lineRule="auto"/>
        <w:ind w:right="240"/>
        <w:jc w:val="both"/>
        <w:outlineLvl w:val="3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 xml:space="preserve">Vozab, D., Peruško, Z. (2018).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Mediatized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participation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European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media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systems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. Central European Journal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Communication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>, 11(2).</w:t>
      </w:r>
    </w:p>
    <w:p w14:paraId="3BF50D83" w14:textId="77777777" w:rsidR="00E00369" w:rsidRPr="00E00369" w:rsidRDefault="00E00369" w:rsidP="00E00369">
      <w:pPr>
        <w:spacing w:after="60" w:line="240" w:lineRule="auto"/>
        <w:ind w:right="240"/>
        <w:jc w:val="both"/>
        <w:outlineLvl w:val="3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 xml:space="preserve">Peruško, Z., &amp; Vozab, D. (2017).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Socialist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and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Postsocialist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Communication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Research: a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Longitudinal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Analysis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.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Zeszyty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Prasoznawcze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>, 2017(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Numer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2 (230), 361381.</w:t>
      </w:r>
    </w:p>
    <w:p w14:paraId="43141C27" w14:textId="77777777" w:rsidR="00E00369" w:rsidRPr="00E00369" w:rsidRDefault="00E00369" w:rsidP="00E00369">
      <w:pPr>
        <w:spacing w:after="60" w:line="240" w:lineRule="auto"/>
        <w:ind w:right="240"/>
        <w:jc w:val="both"/>
        <w:outlineLvl w:val="3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 xml:space="preserve">Peruško, Z., Čuvalo, A., &amp; Vozab, D. (2017). News as a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democratic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resource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: Q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study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approach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to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cross-media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news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repertoires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Croatia,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Participations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, 14, 2, 344-363. </w:t>
      </w:r>
    </w:p>
    <w:p w14:paraId="7588DB88" w14:textId="77777777" w:rsidR="00E00369" w:rsidRPr="00E00369" w:rsidRDefault="00E00369" w:rsidP="00E00369">
      <w:pPr>
        <w:spacing w:after="60" w:line="240" w:lineRule="auto"/>
        <w:ind w:right="240"/>
        <w:jc w:val="both"/>
        <w:outlineLvl w:val="3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 xml:space="preserve">Peruško, Z., Čuvalo, A., Vozab, D. (2017).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Mediatization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journalism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: Influence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the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media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system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and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media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organization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on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journalistic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practices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European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digital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mediascapes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.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Journalism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, 1464884917743176. </w:t>
      </w:r>
    </w:p>
    <w:p w14:paraId="209CB021" w14:textId="77777777" w:rsidR="00E00369" w:rsidRPr="00E00369" w:rsidRDefault="00E00369" w:rsidP="00E00369">
      <w:pPr>
        <w:spacing w:after="60" w:line="240" w:lineRule="auto"/>
        <w:ind w:right="240"/>
        <w:jc w:val="both"/>
        <w:outlineLvl w:val="3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 xml:space="preserve">Albertini, A., Vozab, D., (2017) Are ”United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Left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”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and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”Human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Blockade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” populist on Facebook? A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comparative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analysis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electoral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campaigns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,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Contemporary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Southeastern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Europe, 4(2), 1-19</w:t>
      </w:r>
    </w:p>
    <w:p w14:paraId="361DAAD2" w14:textId="77777777" w:rsidR="00E00369" w:rsidRPr="00E00369" w:rsidRDefault="00E00369" w:rsidP="00E00369">
      <w:pPr>
        <w:spacing w:after="60" w:line="240" w:lineRule="auto"/>
        <w:ind w:right="240"/>
        <w:jc w:val="both"/>
        <w:outlineLvl w:val="3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 xml:space="preserve">Vozab, D., Peruško, Z., Čuvalo, A. (2017) Third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media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sector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from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the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perspective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democratically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engaged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audiences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>, Politička misao: časopis za politologiju, 54(3), 108-131.</w:t>
      </w:r>
    </w:p>
    <w:p w14:paraId="2B2F030C" w14:textId="77777777" w:rsidR="00E00369" w:rsidRPr="00E00369" w:rsidRDefault="00E00369" w:rsidP="00E00369">
      <w:pPr>
        <w:spacing w:after="60" w:line="240" w:lineRule="auto"/>
        <w:ind w:right="240"/>
        <w:jc w:val="both"/>
        <w:outlineLvl w:val="3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 xml:space="preserve">Vozab, D.,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Zember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, A. (2016) Croatia: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Does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equality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representation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lead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to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equality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content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?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Ross, K. (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ed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.)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Gender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Equality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and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the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Media: A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Challenge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for Europe,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Routledge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, ECREA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book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series</w:t>
      </w:r>
      <w:proofErr w:type="spellEnd"/>
    </w:p>
    <w:p w14:paraId="4594A525" w14:textId="77777777" w:rsidR="00E00369" w:rsidRPr="00E00369" w:rsidRDefault="00E00369" w:rsidP="00E00369">
      <w:pPr>
        <w:spacing w:after="60" w:line="240" w:lineRule="auto"/>
        <w:ind w:right="240"/>
        <w:jc w:val="both"/>
        <w:outlineLvl w:val="3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 xml:space="preserve">Peruško, Z., Vozab, D. (2016)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Communication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field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Croatia: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towards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a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comparative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history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communication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studies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Central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and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Eastern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Europe,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: Peter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Simonson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>, David W. Park, (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eds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.)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The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International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History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Communication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Study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, NY i London: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Routledge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>.</w:t>
      </w:r>
    </w:p>
    <w:p w14:paraId="729068B6" w14:textId="77777777" w:rsidR="00E00369" w:rsidRPr="00E00369" w:rsidRDefault="00E00369" w:rsidP="00E00369">
      <w:pPr>
        <w:spacing w:after="60" w:line="240" w:lineRule="auto"/>
        <w:ind w:right="240"/>
        <w:jc w:val="both"/>
        <w:outlineLvl w:val="3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 xml:space="preserve">Peruško, Z., Vozab, D., Čuvalo, A. (2015) Digital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mediascapes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,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institutional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frameworks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,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and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audience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practices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across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Europe, International Journal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Communication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,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special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issue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about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“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Audiences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across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Europe”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project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. </w:t>
      </w:r>
    </w:p>
    <w:p w14:paraId="183D3483" w14:textId="77777777" w:rsidR="00E00369" w:rsidRPr="00E00369" w:rsidRDefault="00E00369" w:rsidP="00E00369">
      <w:pPr>
        <w:spacing w:after="60" w:line="240" w:lineRule="auto"/>
        <w:ind w:right="240"/>
        <w:jc w:val="both"/>
        <w:outlineLvl w:val="3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 xml:space="preserve">Vozab, D. (2014)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Disaffected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citizens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Croatia: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Analysis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socio-demographic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and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media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use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influences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on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political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participation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, Central European Journal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Communication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, 2. </w:t>
      </w:r>
    </w:p>
    <w:p w14:paraId="7F143CE2" w14:textId="77777777" w:rsidR="00E00369" w:rsidRPr="00E00369" w:rsidRDefault="00E00369" w:rsidP="00E00369">
      <w:pPr>
        <w:spacing w:after="60" w:line="240" w:lineRule="auto"/>
        <w:ind w:right="240"/>
        <w:jc w:val="both"/>
        <w:outlineLvl w:val="3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 xml:space="preserve">Peruško, Z., Vozab, D. (2014)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History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communication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and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media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studies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Croatian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Political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Science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Review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comparative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perspective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, Politička misao, 51/1, str. 133-170. </w:t>
      </w:r>
    </w:p>
    <w:p w14:paraId="4670AC40" w14:textId="77777777" w:rsidR="00E00369" w:rsidRPr="00E00369" w:rsidRDefault="00E00369" w:rsidP="00E00369">
      <w:pPr>
        <w:spacing w:after="60" w:line="240" w:lineRule="auto"/>
        <w:ind w:right="240"/>
        <w:jc w:val="both"/>
        <w:outlineLvl w:val="3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 xml:space="preserve">Peruško, Z., Vozab, D., Čuvalo, A., (2013)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Audiences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as a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Source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Agency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Media Systems: Post-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socialist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Europe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Comparative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Perspective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,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Medialni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studia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(1801-9978) 14, 2; 137-154. </w:t>
      </w:r>
    </w:p>
    <w:p w14:paraId="14A460D7" w14:textId="1B617B26" w:rsidR="000B34D6" w:rsidRDefault="00E00369" w:rsidP="00E00369">
      <w:pPr>
        <w:spacing w:after="60" w:line="240" w:lineRule="auto"/>
        <w:ind w:right="240"/>
        <w:jc w:val="both"/>
        <w:outlineLvl w:val="3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lastRenderedPageBreak/>
        <w:t xml:space="preserve">Vozab, D. (2012)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Communication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models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civil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society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organizations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Croatia,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Observatorio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,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special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issue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„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Networked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belonging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and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networks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belonging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>“.</w:t>
      </w:r>
    </w:p>
    <w:p w14:paraId="05BE0E4A" w14:textId="77777777" w:rsidR="00E00369" w:rsidRPr="000B34D6" w:rsidRDefault="00E00369" w:rsidP="00E00369">
      <w:pPr>
        <w:spacing w:after="60" w:line="240" w:lineRule="auto"/>
        <w:ind w:right="240"/>
        <w:outlineLvl w:val="3"/>
        <w:rPr>
          <w:rFonts w:ascii="Calibri" w:eastAsia="Calibri" w:hAnsi="Calibri" w:cs="Times New Roman"/>
          <w:sz w:val="24"/>
          <w:szCs w:val="24"/>
        </w:rPr>
      </w:pPr>
    </w:p>
    <w:p w14:paraId="0123C6CA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U POSLJEDNJIH PET GODINA</w:t>
      </w:r>
    </w:p>
    <w:p w14:paraId="09536B20" w14:textId="77777777" w:rsidR="00E00369" w:rsidRPr="00E00369" w:rsidRDefault="00E00369" w:rsidP="00E00369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 xml:space="preserve">Peruško, Z., Vozab, D., &amp; Čuvalo, A. (2020).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Comparing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Post-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Socialist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Media Systems: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The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Case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Southeast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Europe.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Routledge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>.</w:t>
      </w:r>
    </w:p>
    <w:p w14:paraId="60415B8D" w14:textId="77777777" w:rsidR="00E00369" w:rsidRPr="00E00369" w:rsidRDefault="00E00369" w:rsidP="00E00369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 xml:space="preserve">Vozab, D. (2019).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Generational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Patterns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Digital News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Consumption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: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From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Traditionalists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to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Millennial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Minimalists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. Medijske studije, 10 (20), 107-126. </w:t>
      </w:r>
    </w:p>
    <w:p w14:paraId="46622184" w14:textId="77777777" w:rsidR="00E00369" w:rsidRPr="00E00369" w:rsidRDefault="00E00369" w:rsidP="00E00369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>Vozab, D. (2019) (Ne)informirani građani: politička participacija u novom medijskom okolišu, Zagreb: Jesenski i Turk</w:t>
      </w:r>
    </w:p>
    <w:p w14:paraId="3DAC9101" w14:textId="77777777" w:rsidR="00E00369" w:rsidRPr="00E00369" w:rsidRDefault="00E00369" w:rsidP="00E00369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>Vozab, D., &amp; Peruško, Z. (2018). Izvori informiranja o politici kao moderatori postizbornih očekivanja građana: parlamentarni izbori 2016, Društvena istraživanja: časopis za opća društvena pitanja, 27(3), 453-472.</w:t>
      </w:r>
    </w:p>
    <w:p w14:paraId="716AD388" w14:textId="77777777" w:rsidR="00E00369" w:rsidRPr="00E00369" w:rsidRDefault="00E00369" w:rsidP="00E00369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 xml:space="preserve">Peruško, Z., Čuvalo, A., &amp; Vozab, D. (2017). News as a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democratic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resource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: Q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study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approach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to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cross-media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news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repertoires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Croatia,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Participations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, 14, 2, 344-363. </w:t>
      </w:r>
    </w:p>
    <w:p w14:paraId="2A41F43B" w14:textId="77777777" w:rsidR="00E00369" w:rsidRPr="00E00369" w:rsidRDefault="00E00369" w:rsidP="00E00369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 xml:space="preserve">Peruško, Z., Čuvalo, A., Vozab, D. (2017).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Mediatization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journalism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: Influence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the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media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system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and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media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organization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on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journalistic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practices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European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digital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mediascapes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.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Journalism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, 1464884917743176. </w:t>
      </w:r>
    </w:p>
    <w:p w14:paraId="3F433D98" w14:textId="77777777" w:rsidR="00E00369" w:rsidRPr="00E00369" w:rsidRDefault="00E00369" w:rsidP="00E00369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 xml:space="preserve">Albertini, A., Vozab, D., (2017) Are ”United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Left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”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and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”Human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Blockade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” populist on Facebook? A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comparative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analysis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electoral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campaigns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,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Contemporary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Southeastern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Europe, 4(2), 1-19</w:t>
      </w:r>
    </w:p>
    <w:p w14:paraId="119ED8F9" w14:textId="77777777" w:rsidR="00E00369" w:rsidRPr="00E00369" w:rsidRDefault="00E00369" w:rsidP="00E00369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 xml:space="preserve">Vozab, D., Peruško, Z., Čuvalo, A. (2017) Third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media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sector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from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the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perspective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democratically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engaged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audiences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>, Politička misao: časopis za politologiju, 54(3), 108-131.</w:t>
      </w:r>
    </w:p>
    <w:p w14:paraId="15F67963" w14:textId="77777777" w:rsidR="00E00369" w:rsidRPr="00E00369" w:rsidRDefault="00E00369" w:rsidP="00E00369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 xml:space="preserve">Vozab, D.,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Zember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, A. (2016) Croatia: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Does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equality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representation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lead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to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equality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content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?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Ross, K. (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ed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.)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Gender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Equality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and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the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Media: A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Challenge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for Europe,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Routledge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, ECREA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book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series</w:t>
      </w:r>
      <w:proofErr w:type="spellEnd"/>
    </w:p>
    <w:p w14:paraId="2B9B95E5" w14:textId="77777777" w:rsidR="00E00369" w:rsidRPr="00E00369" w:rsidRDefault="00E00369" w:rsidP="00E00369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 xml:space="preserve">Peruško, Z., Vozab, D. (2016)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Communication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field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Croatia: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towards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a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comparative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history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communication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studies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Central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and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Eastern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Europe,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: Peter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Simonson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>, David W. Park, (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eds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.)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The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International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History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Communication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Study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, NY i London: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Routledge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>.</w:t>
      </w:r>
    </w:p>
    <w:p w14:paraId="59050EC1" w14:textId="3EAAB860" w:rsidR="000B34D6" w:rsidRDefault="00E00369" w:rsidP="00E00369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  <w:r w:rsidRPr="00E00369">
        <w:rPr>
          <w:rFonts w:ascii="Calibri" w:eastAsia="Calibri" w:hAnsi="Calibri" w:cs="Times New Roman"/>
          <w:sz w:val="24"/>
          <w:szCs w:val="24"/>
        </w:rPr>
        <w:t xml:space="preserve">Peruško, Z., Vozab, D., Čuvalo, A. (2015) Digital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mediascapes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,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institutional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frameworks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,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and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audience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practices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across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Europe, International Journal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Communication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,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special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issue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about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“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Audiences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across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 xml:space="preserve"> Europe” </w:t>
      </w:r>
      <w:proofErr w:type="spellStart"/>
      <w:r w:rsidRPr="00E00369">
        <w:rPr>
          <w:rFonts w:ascii="Calibri" w:eastAsia="Calibri" w:hAnsi="Calibri" w:cs="Times New Roman"/>
          <w:sz w:val="24"/>
          <w:szCs w:val="24"/>
        </w:rPr>
        <w:t>project</w:t>
      </w:r>
      <w:proofErr w:type="spellEnd"/>
      <w:r w:rsidRPr="00E00369">
        <w:rPr>
          <w:rFonts w:ascii="Calibri" w:eastAsia="Calibri" w:hAnsi="Calibri" w:cs="Times New Roman"/>
          <w:sz w:val="24"/>
          <w:szCs w:val="24"/>
        </w:rPr>
        <w:t>.</w:t>
      </w:r>
    </w:p>
    <w:p w14:paraId="36700B46" w14:textId="77777777" w:rsidR="00E00369" w:rsidRPr="000B34D6" w:rsidRDefault="00E00369" w:rsidP="00E00369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</w:p>
    <w:p w14:paraId="3213EDA3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I KOJI SU RELEVANTNI ZA PODRUČJE DOKTORSKOG PROGRAMA</w:t>
      </w:r>
    </w:p>
    <w:p w14:paraId="1D2A380C" w14:textId="473A2323" w:rsidR="00E00369" w:rsidRPr="00E00369" w:rsidRDefault="00E00369" w:rsidP="00E00369">
      <w:pPr>
        <w:spacing w:before="100" w:after="100" w:line="240" w:lineRule="auto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E00369">
        <w:rPr>
          <w:rFonts w:ascii="Calibri" w:eastAsia="Calibri" w:hAnsi="Calibri" w:cs="Times New Roman"/>
          <w:bCs/>
          <w:sz w:val="24"/>
          <w:szCs w:val="24"/>
        </w:rPr>
        <w:t>2020-</w:t>
      </w:r>
      <w:r>
        <w:rPr>
          <w:rFonts w:ascii="Calibri" w:eastAsia="Calibri" w:hAnsi="Calibri" w:cs="Times New Roman"/>
          <w:bCs/>
          <w:sz w:val="24"/>
          <w:szCs w:val="24"/>
        </w:rPr>
        <w:t>…</w:t>
      </w:r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      </w:t>
      </w:r>
      <w:r>
        <w:rPr>
          <w:rFonts w:ascii="Calibri" w:eastAsia="Calibri" w:hAnsi="Calibri" w:cs="Times New Roman"/>
          <w:bCs/>
          <w:sz w:val="24"/>
          <w:szCs w:val="24"/>
        </w:rPr>
        <w:t xml:space="preserve">     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Horizon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2020 projekt MEDIADELCOM</w:t>
      </w:r>
    </w:p>
    <w:p w14:paraId="77B4F3B5" w14:textId="77777777" w:rsidR="00E00369" w:rsidRPr="00E00369" w:rsidRDefault="00E00369" w:rsidP="00E00369">
      <w:pPr>
        <w:spacing w:before="100" w:after="100" w:line="240" w:lineRule="auto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E00369">
        <w:rPr>
          <w:rFonts w:ascii="Calibri" w:eastAsia="Calibri" w:hAnsi="Calibri" w:cs="Times New Roman"/>
          <w:bCs/>
          <w:sz w:val="24"/>
          <w:szCs w:val="24"/>
        </w:rPr>
        <w:t>2015-2019</w:t>
      </w:r>
      <w:r w:rsidRPr="00E00369">
        <w:rPr>
          <w:rFonts w:ascii="Calibri" w:eastAsia="Calibri" w:hAnsi="Calibri" w:cs="Times New Roman"/>
          <w:bCs/>
          <w:sz w:val="24"/>
          <w:szCs w:val="24"/>
        </w:rPr>
        <w:tab/>
        <w:t xml:space="preserve">Media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systems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Southeastern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Europe, Sveučilište u Zagrebu</w:t>
      </w:r>
    </w:p>
    <w:p w14:paraId="73F64E4D" w14:textId="77777777" w:rsidR="00E00369" w:rsidRPr="00E00369" w:rsidRDefault="00E00369" w:rsidP="00E00369">
      <w:pPr>
        <w:spacing w:before="100" w:after="100" w:line="240" w:lineRule="auto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E00369">
        <w:rPr>
          <w:rFonts w:ascii="Calibri" w:eastAsia="Calibri" w:hAnsi="Calibri" w:cs="Times New Roman"/>
          <w:bCs/>
          <w:sz w:val="24"/>
          <w:szCs w:val="24"/>
        </w:rPr>
        <w:t>2014-2016</w:t>
      </w:r>
      <w:r w:rsidRPr="00E00369">
        <w:rPr>
          <w:rFonts w:ascii="Calibri" w:eastAsia="Calibri" w:hAnsi="Calibri" w:cs="Times New Roman"/>
          <w:bCs/>
          <w:sz w:val="24"/>
          <w:szCs w:val="24"/>
        </w:rPr>
        <w:tab/>
        <w:t xml:space="preserve">Cross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national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Q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analysis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news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consumption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, COST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Action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ISO906 "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Transforming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Audiences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,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Transforming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Societies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>"</w:t>
      </w:r>
    </w:p>
    <w:p w14:paraId="4B26E160" w14:textId="77777777" w:rsidR="00E00369" w:rsidRPr="00E00369" w:rsidRDefault="00E00369" w:rsidP="00E00369">
      <w:pPr>
        <w:spacing w:before="100" w:after="100" w:line="240" w:lineRule="auto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E00369">
        <w:rPr>
          <w:rFonts w:ascii="Calibri" w:eastAsia="Calibri" w:hAnsi="Calibri" w:cs="Times New Roman"/>
          <w:bCs/>
          <w:sz w:val="24"/>
          <w:szCs w:val="24"/>
        </w:rPr>
        <w:t>2014</w:t>
      </w:r>
      <w:r w:rsidRPr="00E00369">
        <w:rPr>
          <w:rFonts w:ascii="Calibri" w:eastAsia="Calibri" w:hAnsi="Calibri" w:cs="Times New Roman"/>
          <w:bCs/>
          <w:sz w:val="24"/>
          <w:szCs w:val="24"/>
        </w:rPr>
        <w:tab/>
      </w:r>
      <w:r w:rsidRPr="00E00369">
        <w:rPr>
          <w:rFonts w:ascii="Calibri" w:eastAsia="Calibri" w:hAnsi="Calibri" w:cs="Times New Roman"/>
          <w:bCs/>
          <w:sz w:val="24"/>
          <w:szCs w:val="24"/>
        </w:rPr>
        <w:tab/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Worlds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Journalism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Study</w:t>
      </w:r>
      <w:proofErr w:type="spellEnd"/>
    </w:p>
    <w:p w14:paraId="2DA0EE07" w14:textId="77777777" w:rsidR="00E00369" w:rsidRPr="00E00369" w:rsidRDefault="00E00369" w:rsidP="00E00369">
      <w:pPr>
        <w:spacing w:before="100" w:after="100" w:line="240" w:lineRule="auto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E00369">
        <w:rPr>
          <w:rFonts w:ascii="Calibri" w:eastAsia="Calibri" w:hAnsi="Calibri" w:cs="Times New Roman"/>
          <w:bCs/>
          <w:sz w:val="24"/>
          <w:szCs w:val="24"/>
        </w:rPr>
        <w:t>2013-2014</w:t>
      </w:r>
      <w:r w:rsidRPr="00E00369">
        <w:rPr>
          <w:rFonts w:ascii="Calibri" w:eastAsia="Calibri" w:hAnsi="Calibri" w:cs="Times New Roman"/>
          <w:bCs/>
          <w:sz w:val="24"/>
          <w:szCs w:val="24"/>
        </w:rPr>
        <w:tab/>
        <w:t xml:space="preserve">Media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audiences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: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new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media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habits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and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participation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, University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Zagreb</w:t>
      </w:r>
    </w:p>
    <w:p w14:paraId="11D84755" w14:textId="77777777" w:rsidR="00E00369" w:rsidRPr="00E00369" w:rsidRDefault="00E00369" w:rsidP="00E00369">
      <w:pPr>
        <w:spacing w:before="100" w:after="100" w:line="240" w:lineRule="auto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E00369">
        <w:rPr>
          <w:rFonts w:ascii="Calibri" w:eastAsia="Calibri" w:hAnsi="Calibri" w:cs="Times New Roman"/>
          <w:bCs/>
          <w:sz w:val="24"/>
          <w:szCs w:val="24"/>
        </w:rPr>
        <w:lastRenderedPageBreak/>
        <w:t>2012-2014</w:t>
      </w:r>
      <w:r w:rsidRPr="00E00369">
        <w:rPr>
          <w:rFonts w:ascii="Calibri" w:eastAsia="Calibri" w:hAnsi="Calibri" w:cs="Times New Roman"/>
          <w:bCs/>
          <w:sz w:val="24"/>
          <w:szCs w:val="24"/>
        </w:rPr>
        <w:tab/>
        <w:t xml:space="preserve">European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media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audiences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, COST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Action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ISO906 "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Transforming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Audiences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,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Transforming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Societies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>"</w:t>
      </w:r>
    </w:p>
    <w:p w14:paraId="3135319D" w14:textId="77777777" w:rsidR="00E00369" w:rsidRPr="00E00369" w:rsidRDefault="00E00369" w:rsidP="00E00369">
      <w:pPr>
        <w:spacing w:before="100" w:after="100" w:line="240" w:lineRule="auto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E00369">
        <w:rPr>
          <w:rFonts w:ascii="Calibri" w:eastAsia="Calibri" w:hAnsi="Calibri" w:cs="Times New Roman"/>
          <w:bCs/>
          <w:sz w:val="24"/>
          <w:szCs w:val="24"/>
        </w:rPr>
        <w:t>2013</w:t>
      </w:r>
      <w:r w:rsidRPr="00E00369">
        <w:rPr>
          <w:rFonts w:ascii="Calibri" w:eastAsia="Calibri" w:hAnsi="Calibri" w:cs="Times New Roman"/>
          <w:bCs/>
          <w:sz w:val="24"/>
          <w:szCs w:val="24"/>
        </w:rPr>
        <w:tab/>
      </w:r>
      <w:r w:rsidRPr="00E00369">
        <w:rPr>
          <w:rFonts w:ascii="Calibri" w:eastAsia="Calibri" w:hAnsi="Calibri" w:cs="Times New Roman"/>
          <w:bCs/>
          <w:sz w:val="24"/>
          <w:szCs w:val="24"/>
        </w:rPr>
        <w:tab/>
        <w:t xml:space="preserve">Media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audiences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and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content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non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-profit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media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Croatia, Nacionalna zaklada za razvoj civilnog društva</w:t>
      </w:r>
    </w:p>
    <w:p w14:paraId="66576140" w14:textId="1C62D600" w:rsidR="00BF52D9" w:rsidRDefault="00E00369" w:rsidP="00E00369">
      <w:pPr>
        <w:spacing w:before="100" w:after="100" w:line="240" w:lineRule="auto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E00369">
        <w:rPr>
          <w:rFonts w:ascii="Calibri" w:eastAsia="Calibri" w:hAnsi="Calibri" w:cs="Times New Roman"/>
          <w:bCs/>
          <w:sz w:val="24"/>
          <w:szCs w:val="24"/>
        </w:rPr>
        <w:t>2012-2013</w:t>
      </w:r>
      <w:r w:rsidRPr="00E00369">
        <w:rPr>
          <w:rFonts w:ascii="Calibri" w:eastAsia="Calibri" w:hAnsi="Calibri" w:cs="Times New Roman"/>
          <w:bCs/>
          <w:sz w:val="24"/>
          <w:szCs w:val="24"/>
        </w:rPr>
        <w:tab/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Study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on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Area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J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of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the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Beijing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Platform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for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Action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: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Women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and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the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Media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in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the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European Union,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The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European Institute for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Gender</w:t>
      </w:r>
      <w:proofErr w:type="spellEnd"/>
      <w:r w:rsidRPr="00E00369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proofErr w:type="spellStart"/>
      <w:r w:rsidRPr="00E00369">
        <w:rPr>
          <w:rFonts w:ascii="Calibri" w:eastAsia="Calibri" w:hAnsi="Calibri" w:cs="Times New Roman"/>
          <w:bCs/>
          <w:sz w:val="24"/>
          <w:szCs w:val="24"/>
        </w:rPr>
        <w:t>Equality</w:t>
      </w:r>
      <w:proofErr w:type="spellEnd"/>
    </w:p>
    <w:p w14:paraId="16B88123" w14:textId="77777777" w:rsidR="00E00369" w:rsidRPr="00E00369" w:rsidRDefault="00E00369" w:rsidP="00E00369">
      <w:pPr>
        <w:spacing w:before="100" w:after="100" w:line="240" w:lineRule="auto"/>
        <w:jc w:val="both"/>
        <w:rPr>
          <w:rFonts w:ascii="Calibri" w:eastAsia="Calibri" w:hAnsi="Calibri" w:cs="Times New Roman"/>
          <w:bCs/>
          <w:sz w:val="24"/>
          <w:szCs w:val="24"/>
        </w:rPr>
      </w:pPr>
    </w:p>
    <w:p w14:paraId="58C501A6" w14:textId="216CCF3F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U POSLJEDNJIH PET GODINA</w:t>
      </w:r>
    </w:p>
    <w:p w14:paraId="494AF8A0" w14:textId="4650A4A4" w:rsidR="00E00369" w:rsidRDefault="00E00369" w:rsidP="00E00369">
      <w:r>
        <w:t xml:space="preserve">2020-…            </w:t>
      </w:r>
      <w:r>
        <w:t xml:space="preserve">  </w:t>
      </w:r>
      <w:r>
        <w:t xml:space="preserve"> </w:t>
      </w:r>
      <w:proofErr w:type="spellStart"/>
      <w:r>
        <w:t>Horizon</w:t>
      </w:r>
      <w:proofErr w:type="spellEnd"/>
      <w:r>
        <w:t xml:space="preserve"> 2020 projekt MEDIADELCOM</w:t>
      </w:r>
    </w:p>
    <w:p w14:paraId="016373D2" w14:textId="5C30F2EE" w:rsidR="002E7F2F" w:rsidRDefault="00E00369" w:rsidP="00E00369">
      <w:r>
        <w:t>2015-2019</w:t>
      </w:r>
      <w:r>
        <w:tab/>
        <w:t xml:space="preserve">Media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Southeastern</w:t>
      </w:r>
      <w:proofErr w:type="spellEnd"/>
      <w:r>
        <w:t xml:space="preserve"> Europe, Sveučilište u Zagrebu</w:t>
      </w:r>
    </w:p>
    <w:sectPr w:rsidR="002E7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F96"/>
    <w:rsid w:val="000B34D6"/>
    <w:rsid w:val="002E7F2F"/>
    <w:rsid w:val="003F40C0"/>
    <w:rsid w:val="00404C18"/>
    <w:rsid w:val="00460F96"/>
    <w:rsid w:val="004E292C"/>
    <w:rsid w:val="0083461A"/>
    <w:rsid w:val="00BF52D9"/>
    <w:rsid w:val="00E0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AAE04"/>
  <w15:chartTrackingRefBased/>
  <w15:docId w15:val="{24BB2413-5B3F-4CE5-8BB7-6DC62374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1467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Boban</dc:creator>
  <cp:keywords/>
  <dc:description/>
  <cp:lastModifiedBy>Dina Vozab</cp:lastModifiedBy>
  <cp:revision>5</cp:revision>
  <dcterms:created xsi:type="dcterms:W3CDTF">2020-12-03T11:42:00Z</dcterms:created>
  <dcterms:modified xsi:type="dcterms:W3CDTF">2020-12-21T11:35:00Z</dcterms:modified>
</cp:coreProperties>
</file>