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D7D9C" w14:textId="77777777" w:rsidR="00DE7A11" w:rsidRPr="00BA0D7E" w:rsidRDefault="00DE7A11" w:rsidP="00DE7A11">
      <w:pPr>
        <w:pStyle w:val="Naslov"/>
        <w:spacing w:after="120"/>
        <w:rPr>
          <w:sz w:val="32"/>
          <w:szCs w:val="32"/>
        </w:rPr>
      </w:pPr>
      <w:r w:rsidRPr="00BA0D7E">
        <w:rPr>
          <w:sz w:val="32"/>
          <w:szCs w:val="32"/>
        </w:rPr>
        <w:t>A.6. TEACHING AND RESEARCH CONDITIONS FOR IMPLEMENTATION OF THE DOCTORAL STUDY</w:t>
      </w:r>
    </w:p>
    <w:p w14:paraId="7108A681" w14:textId="77777777" w:rsidR="00DE7A11" w:rsidRDefault="00DE7A11" w:rsidP="00DE7A11">
      <w:pPr>
        <w:spacing w:before="100" w:after="100"/>
        <w:rPr>
          <w:rStyle w:val="Naslovknjige"/>
        </w:rPr>
      </w:pPr>
      <w:r w:rsidRPr="00BA0D7E">
        <w:rPr>
          <w:rStyle w:val="Naslovknjige"/>
          <w:color w:val="FF0000"/>
        </w:rPr>
        <w:t>start the information for every teacher on the new page by duplicating the scheme bellow</w:t>
      </w:r>
    </w:p>
    <w:p w14:paraId="73E8A516" w14:textId="77777777" w:rsidR="00DE7A11" w:rsidRDefault="00DE7A11" w:rsidP="00DE7A11">
      <w:pPr>
        <w:spacing w:before="100" w:after="100"/>
        <w:rPr>
          <w:rStyle w:val="Naslovknjige"/>
        </w:rPr>
      </w:pPr>
    </w:p>
    <w:p w14:paraId="3F123182" w14:textId="77777777" w:rsidR="00DE7A11" w:rsidRDefault="00DE7A11" w:rsidP="00DE7A11">
      <w:pPr>
        <w:spacing w:before="100" w:after="100"/>
        <w:rPr>
          <w:rStyle w:val="Naslovknjige"/>
          <w:color w:val="FF0000"/>
        </w:rPr>
      </w:pPr>
      <w:r w:rsidRPr="00BA0D7E">
        <w:rPr>
          <w:rStyle w:val="Naslovknjige"/>
        </w:rPr>
        <w:t>A.6.1. List of teachers</w:t>
      </w:r>
      <w:r>
        <w:rPr>
          <w:rStyle w:val="Naslovknjige"/>
        </w:rPr>
        <w:t xml:space="preserve"> and potential supervisors</w:t>
      </w:r>
    </w:p>
    <w:p w14:paraId="38020D16" w14:textId="77777777" w:rsidR="00DE7A11" w:rsidRDefault="00DE7A11" w:rsidP="00DE7A11">
      <w:pPr>
        <w:spacing w:before="100" w:after="100"/>
        <w:rPr>
          <w:b/>
          <w:sz w:val="20"/>
          <w:szCs w:val="20"/>
        </w:rPr>
      </w:pPr>
    </w:p>
    <w:p w14:paraId="41BCDC0F" w14:textId="77777777" w:rsidR="00DE7A11" w:rsidRPr="00D65C52" w:rsidRDefault="00DE7A11" w:rsidP="00DE7A11">
      <w:pPr>
        <w:spacing w:before="100" w:after="100"/>
        <w:rPr>
          <w:rStyle w:val="Naslovknjige"/>
        </w:rPr>
      </w:pPr>
      <w:r>
        <w:rPr>
          <w:b/>
          <w:sz w:val="20"/>
          <w:szCs w:val="20"/>
        </w:rPr>
        <w:t>O</w:t>
      </w:r>
      <w:r w:rsidRPr="00661243">
        <w:rPr>
          <w:b/>
          <w:sz w:val="20"/>
          <w:szCs w:val="20"/>
        </w:rPr>
        <w:t>RDINAL NUMBER:</w:t>
      </w:r>
      <w:r>
        <w:rPr>
          <w:rStyle w:val="Naslovknjige"/>
        </w:rPr>
        <w:t xml:space="preserve"> </w:t>
      </w:r>
      <w:r w:rsidRPr="00BA0D7E">
        <w:rPr>
          <w:noProof/>
        </w:rPr>
        <w:t> </w:t>
      </w:r>
      <w:r w:rsidRPr="00BA0D7E">
        <w:rPr>
          <w:noProof/>
        </w:rPr>
        <w:t> </w:t>
      </w:r>
      <w:r w:rsidRPr="00BA0D7E">
        <w:rPr>
          <w:noProof/>
        </w:rPr>
        <w:t> </w:t>
      </w:r>
      <w:r w:rsidRPr="00BA0D7E">
        <w:rPr>
          <w:noProof/>
        </w:rPr>
        <w:t> </w:t>
      </w:r>
      <w:r w:rsidRPr="00BA0D7E">
        <w:rPr>
          <w:noProof/>
        </w:rPr>
        <w:t> </w:t>
      </w:r>
    </w:p>
    <w:p w14:paraId="055307D7" w14:textId="12BDE20D" w:rsidR="00DE7A11" w:rsidRPr="00BA0D7E" w:rsidRDefault="00DE7A11" w:rsidP="00DE7A11">
      <w:pPr>
        <w:spacing w:before="100" w:after="100"/>
        <w:rPr>
          <w:b/>
          <w:sz w:val="20"/>
          <w:szCs w:val="20"/>
        </w:rPr>
      </w:pPr>
      <w:r>
        <w:rPr>
          <w:b/>
          <w:sz w:val="20"/>
          <w:szCs w:val="20"/>
        </w:rPr>
        <w:t>F</w:t>
      </w:r>
      <w:r w:rsidRPr="00BA0D7E">
        <w:rPr>
          <w:b/>
          <w:sz w:val="20"/>
          <w:szCs w:val="20"/>
        </w:rPr>
        <w:t xml:space="preserve">IRST NAME, LAST NAME, AND TITLE OF THE TEACHER: </w:t>
      </w:r>
      <w:r w:rsidR="00CE2791" w:rsidRPr="00763E7A">
        <w:rPr>
          <w:rFonts w:ascii="Times New Roman" w:hAnsi="Times New Roman"/>
          <w:bCs/>
          <w:sz w:val="24"/>
          <w:szCs w:val="24"/>
        </w:rPr>
        <w:t xml:space="preserve">Prof. </w:t>
      </w:r>
      <w:proofErr w:type="spellStart"/>
      <w:r w:rsidR="00CE2791" w:rsidRPr="00763E7A">
        <w:rPr>
          <w:rFonts w:ascii="Times New Roman" w:hAnsi="Times New Roman"/>
          <w:bCs/>
          <w:sz w:val="24"/>
          <w:szCs w:val="24"/>
        </w:rPr>
        <w:t>dr.</w:t>
      </w:r>
      <w:proofErr w:type="spellEnd"/>
      <w:r w:rsidR="00CE2791" w:rsidRPr="00763E7A">
        <w:rPr>
          <w:rFonts w:ascii="Times New Roman" w:hAnsi="Times New Roman"/>
          <w:bCs/>
          <w:sz w:val="24"/>
          <w:szCs w:val="24"/>
        </w:rPr>
        <w:t xml:space="preserve"> sc. </w:t>
      </w:r>
      <w:proofErr w:type="spellStart"/>
      <w:r w:rsidR="00CE2791" w:rsidRPr="00763E7A">
        <w:rPr>
          <w:rFonts w:ascii="Times New Roman" w:hAnsi="Times New Roman"/>
          <w:bCs/>
          <w:sz w:val="24"/>
          <w:szCs w:val="24"/>
        </w:rPr>
        <w:t>Dejan</w:t>
      </w:r>
      <w:proofErr w:type="spellEnd"/>
      <w:r w:rsidR="00CE2791" w:rsidRPr="00763E7A">
        <w:rPr>
          <w:rFonts w:ascii="Times New Roman" w:hAnsi="Times New Roman"/>
          <w:bCs/>
          <w:sz w:val="24"/>
          <w:szCs w:val="24"/>
        </w:rPr>
        <w:t xml:space="preserve"> </w:t>
      </w:r>
      <w:proofErr w:type="spellStart"/>
      <w:r w:rsidR="00CE2791" w:rsidRPr="00763E7A">
        <w:rPr>
          <w:rFonts w:ascii="Times New Roman" w:hAnsi="Times New Roman"/>
          <w:bCs/>
          <w:sz w:val="24"/>
          <w:szCs w:val="24"/>
        </w:rPr>
        <w:t>Jović</w:t>
      </w:r>
      <w:proofErr w:type="spellEnd"/>
    </w:p>
    <w:p w14:paraId="5D607528" w14:textId="56836F97" w:rsidR="00DE7A11" w:rsidRPr="00BA0D7E" w:rsidRDefault="00DE7A11" w:rsidP="00DE7A11">
      <w:pPr>
        <w:spacing w:before="100" w:after="100"/>
        <w:rPr>
          <w:b/>
          <w:sz w:val="20"/>
          <w:szCs w:val="20"/>
        </w:rPr>
      </w:pPr>
      <w:r>
        <w:rPr>
          <w:b/>
          <w:sz w:val="20"/>
          <w:szCs w:val="20"/>
        </w:rPr>
        <w:t>N</w:t>
      </w:r>
      <w:r w:rsidRPr="00BA0D7E">
        <w:rPr>
          <w:b/>
          <w:sz w:val="20"/>
          <w:szCs w:val="20"/>
        </w:rPr>
        <w:t xml:space="preserve">AME OF INSTITUTION OF EMPLOYMENT OF THE TEACHER: </w:t>
      </w:r>
      <w:r w:rsidR="00CE2791" w:rsidRPr="00763E7A">
        <w:rPr>
          <w:rFonts w:ascii="Times New Roman" w:hAnsi="Times New Roman"/>
          <w:bCs/>
          <w:sz w:val="24"/>
          <w:szCs w:val="24"/>
        </w:rPr>
        <w:t>Faculty of Political Science, University of Zagreb</w:t>
      </w:r>
    </w:p>
    <w:p w14:paraId="587B6642" w14:textId="657D712A" w:rsidR="00DE7A11" w:rsidRPr="00BA0D7E" w:rsidRDefault="00DE7A11" w:rsidP="00DE7A11">
      <w:pPr>
        <w:spacing w:before="100" w:after="100"/>
        <w:rPr>
          <w:b/>
          <w:sz w:val="20"/>
          <w:szCs w:val="20"/>
        </w:rPr>
      </w:pPr>
      <w:r>
        <w:rPr>
          <w:b/>
          <w:sz w:val="20"/>
          <w:szCs w:val="20"/>
        </w:rPr>
        <w:t>N</w:t>
      </w:r>
      <w:r w:rsidRPr="00BA0D7E">
        <w:rPr>
          <w:b/>
          <w:sz w:val="20"/>
          <w:szCs w:val="20"/>
        </w:rPr>
        <w:t xml:space="preserve">AME OF </w:t>
      </w:r>
      <w:r w:rsidRPr="00BA0D7E">
        <w:rPr>
          <w:b/>
          <w:bCs/>
          <w:smallCaps/>
          <w:spacing w:val="5"/>
        </w:rPr>
        <w:t>course/module</w:t>
      </w:r>
      <w:r>
        <w:rPr>
          <w:b/>
          <w:bCs/>
          <w:smallCaps/>
          <w:spacing w:val="5"/>
        </w:rPr>
        <w:t xml:space="preserve"> that he/she teaches at this doctoral study</w:t>
      </w:r>
      <w:r w:rsidRPr="00BA0D7E">
        <w:rPr>
          <w:b/>
          <w:sz w:val="20"/>
          <w:szCs w:val="20"/>
        </w:rPr>
        <w:t xml:space="preserve">: </w:t>
      </w:r>
      <w:r w:rsidR="00CE2791" w:rsidRPr="00763E7A">
        <w:rPr>
          <w:rFonts w:ascii="Times New Roman" w:hAnsi="Times New Roman"/>
          <w:bCs/>
          <w:sz w:val="24"/>
          <w:szCs w:val="24"/>
        </w:rPr>
        <w:t>Croatian Foreign Policy</w:t>
      </w:r>
    </w:p>
    <w:p w14:paraId="110ECCF1" w14:textId="40361DB5" w:rsidR="00DE7A11" w:rsidRDefault="00DE7A11" w:rsidP="00DE7A11">
      <w:pPr>
        <w:spacing w:before="100" w:after="100"/>
        <w:rPr>
          <w:b/>
          <w:sz w:val="20"/>
          <w:szCs w:val="20"/>
        </w:rPr>
      </w:pPr>
      <w:r>
        <w:rPr>
          <w:b/>
          <w:sz w:val="20"/>
          <w:szCs w:val="20"/>
        </w:rPr>
        <w:t>B</w:t>
      </w:r>
      <w:r w:rsidRPr="00BA0D7E">
        <w:rPr>
          <w:b/>
          <w:sz w:val="20"/>
          <w:szCs w:val="20"/>
        </w:rPr>
        <w:t>IOGRAPHY</w:t>
      </w:r>
    </w:p>
    <w:p w14:paraId="4EC03ECD" w14:textId="50242CB2" w:rsidR="00CE2791" w:rsidRPr="00CE2791" w:rsidRDefault="00CE2791" w:rsidP="00C10D86">
      <w:pPr>
        <w:spacing w:before="100" w:after="100"/>
        <w:jc w:val="both"/>
        <w:rPr>
          <w:rFonts w:ascii="Times New Roman" w:hAnsi="Times New Roman"/>
          <w:bCs/>
          <w:sz w:val="24"/>
          <w:szCs w:val="24"/>
          <w:lang w:val="hr-HR"/>
        </w:rPr>
      </w:pPr>
      <w:proofErr w:type="spellStart"/>
      <w:r w:rsidRPr="00C10D86">
        <w:rPr>
          <w:rFonts w:ascii="Times New Roman" w:hAnsi="Times New Roman"/>
          <w:bCs/>
          <w:sz w:val="24"/>
          <w:szCs w:val="24"/>
        </w:rPr>
        <w:t>Dejan</w:t>
      </w:r>
      <w:proofErr w:type="spellEnd"/>
      <w:r w:rsidRPr="00C10D86">
        <w:rPr>
          <w:rFonts w:ascii="Times New Roman" w:hAnsi="Times New Roman"/>
          <w:bCs/>
          <w:sz w:val="24"/>
          <w:szCs w:val="24"/>
        </w:rPr>
        <w:t xml:space="preserve"> </w:t>
      </w:r>
      <w:proofErr w:type="spellStart"/>
      <w:r w:rsidRPr="00C10D86">
        <w:rPr>
          <w:rFonts w:ascii="Times New Roman" w:hAnsi="Times New Roman"/>
          <w:bCs/>
          <w:sz w:val="24"/>
          <w:szCs w:val="24"/>
        </w:rPr>
        <w:t>Jović</w:t>
      </w:r>
      <w:proofErr w:type="spellEnd"/>
      <w:r w:rsidRPr="00C10D86">
        <w:rPr>
          <w:rFonts w:ascii="Times New Roman" w:hAnsi="Times New Roman"/>
          <w:bCs/>
          <w:sz w:val="24"/>
          <w:szCs w:val="24"/>
        </w:rPr>
        <w:t xml:space="preserve"> is a full professor (tenured) at the Faculty of Political Science, University of Zagreb and Visiting Professor at the Faculty of Political Science, University of Belgrade. In 2017/18 he was a Visiting Fellow at Goldsmiths’ College, University of London. From 2012 to 2020 he was Editor-in-Chief of Croatian Political Science Review (</w:t>
      </w:r>
      <w:proofErr w:type="spellStart"/>
      <w:r w:rsidRPr="00C10D86">
        <w:rPr>
          <w:rFonts w:ascii="Times New Roman" w:hAnsi="Times New Roman"/>
          <w:bCs/>
          <w:sz w:val="24"/>
          <w:szCs w:val="24"/>
        </w:rPr>
        <w:t>Politička</w:t>
      </w:r>
      <w:proofErr w:type="spellEnd"/>
      <w:r w:rsidRPr="00C10D86">
        <w:rPr>
          <w:rFonts w:ascii="Times New Roman" w:hAnsi="Times New Roman"/>
          <w:bCs/>
          <w:sz w:val="24"/>
          <w:szCs w:val="24"/>
        </w:rPr>
        <w:t xml:space="preserve"> </w:t>
      </w:r>
      <w:proofErr w:type="spellStart"/>
      <w:r w:rsidRPr="00C10D86">
        <w:rPr>
          <w:rFonts w:ascii="Times New Roman" w:hAnsi="Times New Roman"/>
          <w:bCs/>
          <w:sz w:val="24"/>
          <w:szCs w:val="24"/>
        </w:rPr>
        <w:t>misao</w:t>
      </w:r>
      <w:proofErr w:type="spellEnd"/>
      <w:r w:rsidRPr="00C10D86">
        <w:rPr>
          <w:rFonts w:ascii="Times New Roman" w:hAnsi="Times New Roman"/>
          <w:bCs/>
          <w:sz w:val="24"/>
          <w:szCs w:val="24"/>
        </w:rPr>
        <w:t xml:space="preserve">). Since 2018 he is the Editor-in-Chief of </w:t>
      </w:r>
      <w:proofErr w:type="spellStart"/>
      <w:r w:rsidRPr="00C10D86">
        <w:rPr>
          <w:rFonts w:ascii="Times New Roman" w:hAnsi="Times New Roman"/>
          <w:bCs/>
          <w:sz w:val="24"/>
          <w:szCs w:val="24"/>
        </w:rPr>
        <w:t>Tragovi</w:t>
      </w:r>
      <w:proofErr w:type="spellEnd"/>
      <w:r w:rsidRPr="00C10D86">
        <w:rPr>
          <w:rFonts w:ascii="Times New Roman" w:hAnsi="Times New Roman"/>
          <w:bCs/>
          <w:sz w:val="24"/>
          <w:szCs w:val="24"/>
        </w:rPr>
        <w:t xml:space="preserve">: a journal for Serbian and Croatian Studies. </w:t>
      </w:r>
      <w:proofErr w:type="spellStart"/>
      <w:r w:rsidRPr="00C10D86">
        <w:rPr>
          <w:rFonts w:ascii="Times New Roman" w:hAnsi="Times New Roman"/>
          <w:bCs/>
          <w:sz w:val="24"/>
          <w:szCs w:val="24"/>
        </w:rPr>
        <w:t>Dejan</w:t>
      </w:r>
      <w:proofErr w:type="spellEnd"/>
      <w:r w:rsidRPr="00C10D86">
        <w:rPr>
          <w:rFonts w:ascii="Times New Roman" w:hAnsi="Times New Roman"/>
          <w:bCs/>
          <w:sz w:val="24"/>
          <w:szCs w:val="24"/>
        </w:rPr>
        <w:t xml:space="preserve"> </w:t>
      </w:r>
      <w:proofErr w:type="spellStart"/>
      <w:r w:rsidRPr="00C10D86">
        <w:rPr>
          <w:rFonts w:ascii="Times New Roman" w:hAnsi="Times New Roman"/>
          <w:bCs/>
          <w:sz w:val="24"/>
          <w:szCs w:val="24"/>
        </w:rPr>
        <w:t>Jović</w:t>
      </w:r>
      <w:proofErr w:type="spellEnd"/>
      <w:r w:rsidRPr="00C10D86">
        <w:rPr>
          <w:rFonts w:ascii="Times New Roman" w:hAnsi="Times New Roman"/>
          <w:bCs/>
          <w:sz w:val="24"/>
          <w:szCs w:val="24"/>
        </w:rPr>
        <w:t xml:space="preserve"> graduated Politics at University of Zagreb. He obtained MSc at University of Zagreb and MA (Econ) at The University of Manchester (UK). He received PhD in Politics, History and Area Studies at London School of Economics, University of London in 1999. He was a Jean Monnet Fellow at European University Institute in Florence (2000). From 2000 to 2010 he was Lecturer in Politics at University of Stirling, UK. He is the author of “Yugoslavia: A State that withered away (Purdue University Press, USA, 2009), and “War and Myth: Politics of Identity in Contemporary Croatia” (</w:t>
      </w:r>
      <w:proofErr w:type="spellStart"/>
      <w:r w:rsidRPr="00C10D86">
        <w:rPr>
          <w:rFonts w:ascii="Times New Roman" w:hAnsi="Times New Roman"/>
          <w:bCs/>
          <w:sz w:val="24"/>
          <w:szCs w:val="24"/>
        </w:rPr>
        <w:t>Fraktura</w:t>
      </w:r>
      <w:proofErr w:type="spellEnd"/>
      <w:r w:rsidRPr="00C10D86">
        <w:rPr>
          <w:rFonts w:ascii="Times New Roman" w:hAnsi="Times New Roman"/>
          <w:bCs/>
          <w:sz w:val="24"/>
          <w:szCs w:val="24"/>
        </w:rPr>
        <w:t xml:space="preserve">, </w:t>
      </w:r>
      <w:proofErr w:type="spellStart"/>
      <w:r w:rsidRPr="00C10D86">
        <w:rPr>
          <w:rFonts w:ascii="Times New Roman" w:hAnsi="Times New Roman"/>
          <w:bCs/>
          <w:sz w:val="24"/>
          <w:szCs w:val="24"/>
        </w:rPr>
        <w:t>Zaprešić</w:t>
      </w:r>
      <w:proofErr w:type="spellEnd"/>
      <w:r w:rsidRPr="00C10D86">
        <w:rPr>
          <w:rFonts w:ascii="Times New Roman" w:hAnsi="Times New Roman"/>
          <w:bCs/>
          <w:sz w:val="24"/>
          <w:szCs w:val="24"/>
        </w:rPr>
        <w:t xml:space="preserve">, 2017). He edited five other books – four in the area of IR theories (Realism, 2013; Liberal Theories of IR, 2014; Constructivist Theories of IR, 2016 and Marxist Theories of IR, 2018). In Zagreb and </w:t>
      </w:r>
      <w:proofErr w:type="gramStart"/>
      <w:r w:rsidRPr="00C10D86">
        <w:rPr>
          <w:rFonts w:ascii="Times New Roman" w:hAnsi="Times New Roman"/>
          <w:bCs/>
          <w:sz w:val="24"/>
          <w:szCs w:val="24"/>
        </w:rPr>
        <w:t>Belgrade</w:t>
      </w:r>
      <w:proofErr w:type="gramEnd"/>
      <w:r w:rsidRPr="00C10D86">
        <w:rPr>
          <w:rFonts w:ascii="Times New Roman" w:hAnsi="Times New Roman"/>
          <w:bCs/>
          <w:sz w:val="24"/>
          <w:szCs w:val="24"/>
        </w:rPr>
        <w:t xml:space="preserve"> he runs courses in the area of International Relations (Foreign Policy Analysis, International Political Relations) and in the area of Contemporary Balkan Studies and Politics and Society in Southeast Europe. He also run courses in Security Studies (Introduction to Security Studies). He teaches in both doctoral studies at the Faculty of Political Science in Zagreb</w:t>
      </w:r>
      <w:r w:rsidR="00C10D86" w:rsidRPr="00C10D86">
        <w:rPr>
          <w:rFonts w:ascii="Times New Roman" w:hAnsi="Times New Roman"/>
          <w:bCs/>
          <w:sz w:val="24"/>
          <w:szCs w:val="24"/>
        </w:rPr>
        <w:t xml:space="preserve">, as well as in several MA studies. Professor </w:t>
      </w:r>
      <w:proofErr w:type="spellStart"/>
      <w:r w:rsidR="00C10D86" w:rsidRPr="00C10D86">
        <w:rPr>
          <w:rFonts w:ascii="Times New Roman" w:hAnsi="Times New Roman"/>
          <w:bCs/>
          <w:sz w:val="24"/>
          <w:szCs w:val="24"/>
        </w:rPr>
        <w:t>Jović</w:t>
      </w:r>
      <w:proofErr w:type="spellEnd"/>
      <w:r w:rsidR="00C10D86" w:rsidRPr="00C10D86">
        <w:rPr>
          <w:rFonts w:ascii="Times New Roman" w:hAnsi="Times New Roman"/>
          <w:bCs/>
          <w:sz w:val="24"/>
          <w:szCs w:val="24"/>
        </w:rPr>
        <w:t xml:space="preserve"> examined PhD theses at universities of London (LSE, Goldsmiths’, Queen Mary Westfield), Graz, EUI, Nottingham, Masaryk University of Brno, Belgrade and Zagreb. He was Head of Department of IR and Security Studies at FPZG from 2012 to 2016. He was President of the Managing Board of the Institute for Development and International Relations in Zagreb (2014-2016). Professor </w:t>
      </w:r>
      <w:proofErr w:type="spellStart"/>
      <w:r w:rsidR="00C10D86" w:rsidRPr="00C10D86">
        <w:rPr>
          <w:rFonts w:ascii="Times New Roman" w:hAnsi="Times New Roman"/>
          <w:bCs/>
          <w:sz w:val="24"/>
          <w:szCs w:val="24"/>
        </w:rPr>
        <w:t>Jović</w:t>
      </w:r>
      <w:proofErr w:type="spellEnd"/>
      <w:r w:rsidR="00C10D86" w:rsidRPr="00C10D86">
        <w:rPr>
          <w:rFonts w:ascii="Times New Roman" w:hAnsi="Times New Roman"/>
          <w:bCs/>
          <w:sz w:val="24"/>
          <w:szCs w:val="24"/>
        </w:rPr>
        <w:t xml:space="preserve"> was Advisor to the President of Croatia (2010-2014). For full list of his publications see: </w:t>
      </w:r>
      <w:hyperlink r:id="rId4" w:history="1">
        <w:r w:rsidRPr="00CE2791">
          <w:rPr>
            <w:rFonts w:ascii="Times New Roman" w:eastAsiaTheme="minorHAnsi" w:hAnsi="Times New Roman"/>
            <w:bCs/>
            <w:color w:val="0563C1" w:themeColor="hyperlink"/>
            <w:sz w:val="24"/>
            <w:szCs w:val="24"/>
            <w:u w:val="single"/>
            <w:lang w:val="hr-HR"/>
          </w:rPr>
          <w:t>https://bib.irb.hr/lista-radova?autor=190455</w:t>
        </w:r>
      </w:hyperlink>
      <w:r w:rsidRPr="00CE2791">
        <w:rPr>
          <w:rFonts w:ascii="Times New Roman" w:eastAsiaTheme="minorHAnsi" w:hAnsi="Times New Roman"/>
          <w:bCs/>
          <w:sz w:val="24"/>
          <w:szCs w:val="24"/>
          <w:lang w:val="hr-HR"/>
        </w:rPr>
        <w:t xml:space="preserve">. </w:t>
      </w:r>
    </w:p>
    <w:p w14:paraId="141EFD64" w14:textId="77777777" w:rsidR="00CE2791" w:rsidRDefault="00CE2791" w:rsidP="00DE7A11">
      <w:pPr>
        <w:spacing w:before="100" w:after="100"/>
        <w:rPr>
          <w:b/>
          <w:sz w:val="20"/>
          <w:szCs w:val="20"/>
        </w:rPr>
      </w:pPr>
    </w:p>
    <w:p w14:paraId="65F86548" w14:textId="77777777" w:rsidR="00763E7A" w:rsidRDefault="00DE7A11" w:rsidP="00DE7A11">
      <w:pPr>
        <w:spacing w:before="100" w:after="100"/>
        <w:rPr>
          <w:b/>
          <w:sz w:val="20"/>
          <w:szCs w:val="20"/>
        </w:rPr>
      </w:pPr>
      <w:r>
        <w:rPr>
          <w:b/>
          <w:sz w:val="20"/>
          <w:szCs w:val="20"/>
        </w:rPr>
        <w:t>D</w:t>
      </w:r>
      <w:r w:rsidRPr="00BA0D7E">
        <w:rPr>
          <w:b/>
          <w:sz w:val="20"/>
          <w:szCs w:val="20"/>
        </w:rPr>
        <w:t xml:space="preserve">ATE OF LAST APPOINTMENT TO A RESEARCH-AND-TEACHING OR ART-AND-TEACHING RANK: </w:t>
      </w:r>
    </w:p>
    <w:p w14:paraId="21B8F5F3" w14:textId="463F8205" w:rsidR="00DE7A11" w:rsidRPr="00BA0D7E" w:rsidRDefault="00C10D86" w:rsidP="00DE7A11">
      <w:pPr>
        <w:spacing w:before="100" w:after="100"/>
        <w:rPr>
          <w:b/>
          <w:sz w:val="20"/>
          <w:szCs w:val="20"/>
        </w:rPr>
      </w:pPr>
      <w:r w:rsidRPr="00763E7A">
        <w:rPr>
          <w:rFonts w:ascii="Times New Roman" w:hAnsi="Times New Roman"/>
          <w:bCs/>
          <w:sz w:val="24"/>
          <w:szCs w:val="24"/>
        </w:rPr>
        <w:t>28 April 2020</w:t>
      </w:r>
    </w:p>
    <w:p w14:paraId="71669074" w14:textId="77777777" w:rsidR="004457FC" w:rsidRDefault="004457FC" w:rsidP="00DE7A11">
      <w:pPr>
        <w:spacing w:before="100" w:after="100"/>
        <w:rPr>
          <w:b/>
          <w:sz w:val="20"/>
          <w:szCs w:val="20"/>
        </w:rPr>
      </w:pPr>
    </w:p>
    <w:p w14:paraId="4FC03BC0" w14:textId="10ED0F09" w:rsidR="00DE7A11" w:rsidRDefault="00DE7A11" w:rsidP="00DE7A11">
      <w:pPr>
        <w:spacing w:before="100" w:after="100"/>
        <w:rPr>
          <w:b/>
          <w:sz w:val="20"/>
          <w:szCs w:val="20"/>
        </w:rPr>
      </w:pPr>
      <w:r>
        <w:rPr>
          <w:b/>
          <w:sz w:val="20"/>
          <w:szCs w:val="20"/>
        </w:rPr>
        <w:t>L</w:t>
      </w:r>
      <w:r w:rsidRPr="00BA0D7E">
        <w:rPr>
          <w:b/>
          <w:sz w:val="20"/>
          <w:szCs w:val="20"/>
        </w:rPr>
        <w:t>IST OF PUBLISHED WORK WHICH QUALIFY HIM/HER FOR IMPLEMENTATION OF THE PROGRAMME, THAT IS, WHICH ARE RELEVANT FOR THE FIELD OF THE DOCTORAL PROGRAMME</w:t>
      </w:r>
    </w:p>
    <w:p w14:paraId="29DA9D9A"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w:t>
      </w:r>
      <w:proofErr w:type="spellStart"/>
      <w:r w:rsidRPr="00C10D86">
        <w:rPr>
          <w:rFonts w:ascii="Times New Roman" w:eastAsiaTheme="minorHAnsi" w:hAnsi="Times New Roman"/>
          <w:sz w:val="24"/>
          <w:szCs w:val="24"/>
          <w:lang w:val="hr-HR"/>
        </w:rPr>
        <w:t>Pandemijska</w:t>
      </w:r>
      <w:proofErr w:type="spellEnd"/>
      <w:r w:rsidRPr="00C10D86">
        <w:rPr>
          <w:rFonts w:ascii="Times New Roman" w:eastAsiaTheme="minorHAnsi" w:hAnsi="Times New Roman"/>
          <w:sz w:val="24"/>
          <w:szCs w:val="24"/>
          <w:lang w:val="hr-HR"/>
        </w:rPr>
        <w:t xml:space="preserve"> kriza i njeni izazovi za studije </w:t>
      </w:r>
      <w:proofErr w:type="spellStart"/>
      <w:r w:rsidRPr="00C10D86">
        <w:rPr>
          <w:rFonts w:ascii="Times New Roman" w:eastAsiaTheme="minorHAnsi" w:hAnsi="Times New Roman"/>
          <w:sz w:val="24"/>
          <w:szCs w:val="24"/>
          <w:lang w:val="hr-HR"/>
        </w:rPr>
        <w:t>bezbednosti</w:t>
      </w:r>
      <w:proofErr w:type="spellEnd"/>
      <w:r w:rsidRPr="00C10D86">
        <w:rPr>
          <w:rFonts w:ascii="Times New Roman" w:eastAsiaTheme="minorHAnsi" w:hAnsi="Times New Roman"/>
          <w:sz w:val="24"/>
          <w:szCs w:val="24"/>
          <w:lang w:val="hr-HR"/>
        </w:rPr>
        <w:t xml:space="preserve">, </w:t>
      </w:r>
      <w:r w:rsidRPr="00C10D86">
        <w:rPr>
          <w:rFonts w:ascii="Times New Roman" w:eastAsiaTheme="minorHAnsi" w:hAnsi="Times New Roman"/>
          <w:i/>
          <w:sz w:val="24"/>
          <w:szCs w:val="24"/>
          <w:lang w:val="hr-HR"/>
        </w:rPr>
        <w:t>Sociološki pregled</w:t>
      </w:r>
      <w:r w:rsidRPr="00C10D86">
        <w:rPr>
          <w:rFonts w:ascii="Times New Roman" w:eastAsiaTheme="minorHAnsi" w:hAnsi="Times New Roman"/>
          <w:sz w:val="24"/>
          <w:szCs w:val="24"/>
          <w:lang w:val="hr-HR"/>
        </w:rPr>
        <w:t>, god 54 (2020), br. 3, str. 471-497.</w:t>
      </w:r>
    </w:p>
    <w:p w14:paraId="42DCE374"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Interpretiranje “Domovinskog rata” (1991-1995) u procesu rekonstruiranja hrvatskog nacionalnog identiteta, </w:t>
      </w:r>
      <w:r w:rsidRPr="00C10D86">
        <w:rPr>
          <w:rFonts w:ascii="Times New Roman" w:eastAsiaTheme="minorHAnsi" w:hAnsi="Times New Roman"/>
          <w:i/>
          <w:sz w:val="24"/>
          <w:szCs w:val="24"/>
          <w:lang w:val="hr-HR"/>
        </w:rPr>
        <w:t xml:space="preserve">Acta </w:t>
      </w:r>
      <w:proofErr w:type="spellStart"/>
      <w:r w:rsidRPr="00C10D86">
        <w:rPr>
          <w:rFonts w:ascii="Times New Roman" w:eastAsiaTheme="minorHAnsi" w:hAnsi="Times New Roman"/>
          <w:i/>
          <w:sz w:val="24"/>
          <w:szCs w:val="24"/>
          <w:lang w:val="hr-HR"/>
        </w:rPr>
        <w:t>Histriae</w:t>
      </w:r>
      <w:proofErr w:type="spellEnd"/>
      <w:r w:rsidRPr="00C10D86">
        <w:rPr>
          <w:rFonts w:ascii="Times New Roman" w:eastAsiaTheme="minorHAnsi" w:hAnsi="Times New Roman"/>
          <w:sz w:val="24"/>
          <w:szCs w:val="24"/>
          <w:lang w:val="hr-HR"/>
        </w:rPr>
        <w:t xml:space="preserve">, god. 27 (2019), br. 2, str. 341-358. </w:t>
      </w:r>
    </w:p>
    <w:p w14:paraId="2F0EB00F"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Osnivački mitovi u novim </w:t>
      </w:r>
      <w:proofErr w:type="spellStart"/>
      <w:r w:rsidRPr="00C10D86">
        <w:rPr>
          <w:rFonts w:ascii="Times New Roman" w:eastAsiaTheme="minorHAnsi" w:hAnsi="Times New Roman"/>
          <w:sz w:val="24"/>
          <w:szCs w:val="24"/>
          <w:lang w:val="hr-HR"/>
        </w:rPr>
        <w:t>etnodemokracijama</w:t>
      </w:r>
      <w:proofErr w:type="spellEnd"/>
      <w:r w:rsidRPr="00C10D86">
        <w:rPr>
          <w:rFonts w:ascii="Times New Roman" w:eastAsiaTheme="minorHAnsi" w:hAnsi="Times New Roman"/>
          <w:sz w:val="24"/>
          <w:szCs w:val="24"/>
          <w:lang w:val="hr-HR"/>
        </w:rPr>
        <w:t xml:space="preserve">: slučaj Hrvatske, </w:t>
      </w:r>
      <w:r w:rsidRPr="00C10D86">
        <w:rPr>
          <w:rFonts w:ascii="Times New Roman" w:eastAsiaTheme="minorHAnsi" w:hAnsi="Times New Roman"/>
          <w:i/>
          <w:sz w:val="24"/>
          <w:szCs w:val="24"/>
          <w:lang w:val="hr-HR"/>
        </w:rPr>
        <w:t>Glasnik Odjeljenja za društvene nauke Crnogorske akademije nauka i umjetnosti</w:t>
      </w:r>
      <w:r w:rsidRPr="00C10D86">
        <w:rPr>
          <w:rFonts w:ascii="Times New Roman" w:eastAsiaTheme="minorHAnsi" w:hAnsi="Times New Roman"/>
          <w:sz w:val="24"/>
          <w:szCs w:val="24"/>
          <w:lang w:val="hr-HR"/>
        </w:rPr>
        <w:t>, god. 24, br. 1, str. 119-149.</w:t>
      </w:r>
    </w:p>
    <w:p w14:paraId="6184FDE6"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Europa izvan Europske unije? Nove dileme pri definiranju europskog identiteta, </w:t>
      </w:r>
      <w:r w:rsidRPr="00C10D86">
        <w:rPr>
          <w:rFonts w:ascii="Times New Roman" w:eastAsiaTheme="minorHAnsi" w:hAnsi="Times New Roman"/>
          <w:i/>
          <w:iCs/>
          <w:sz w:val="24"/>
          <w:szCs w:val="24"/>
          <w:lang w:val="hr-HR"/>
        </w:rPr>
        <w:t>Revija za sociologiju</w:t>
      </w:r>
      <w:r w:rsidRPr="00C10D86">
        <w:rPr>
          <w:rFonts w:ascii="Times New Roman" w:eastAsiaTheme="minorHAnsi" w:hAnsi="Times New Roman"/>
          <w:sz w:val="24"/>
          <w:szCs w:val="24"/>
          <w:lang w:val="hr-HR"/>
        </w:rPr>
        <w:t xml:space="preserve">, god. 48 (2018), br. 3, str. 359-394. </w:t>
      </w:r>
    </w:p>
    <w:p w14:paraId="460D4136"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Kritička analiza političkog sistema u jugoslavenskom socijalizmu: teorijski doprinosi Jovana Mirića, </w:t>
      </w:r>
      <w:r w:rsidRPr="00C10D86">
        <w:rPr>
          <w:rFonts w:ascii="Times New Roman" w:eastAsiaTheme="minorHAnsi" w:hAnsi="Times New Roman"/>
          <w:i/>
          <w:sz w:val="24"/>
          <w:szCs w:val="24"/>
          <w:lang w:val="hr-HR"/>
        </w:rPr>
        <w:t>Sociologija</w:t>
      </w:r>
      <w:r w:rsidRPr="00C10D86">
        <w:rPr>
          <w:rFonts w:ascii="Times New Roman" w:eastAsiaTheme="minorHAnsi" w:hAnsi="Times New Roman"/>
          <w:sz w:val="24"/>
          <w:szCs w:val="24"/>
          <w:lang w:val="hr-HR"/>
        </w:rPr>
        <w:t xml:space="preserve">, god. 60 (2018), br. 3, str. 690 – 710. ISSN 0038-0318. </w:t>
      </w:r>
    </w:p>
    <w:p w14:paraId="058B9A99"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w:t>
      </w:r>
      <w:proofErr w:type="spellStart"/>
      <w:r w:rsidRPr="00C10D86">
        <w:rPr>
          <w:rFonts w:ascii="Times New Roman" w:eastAsiaTheme="minorHAnsi" w:hAnsi="Times New Roman"/>
          <w:sz w:val="24"/>
          <w:szCs w:val="24"/>
          <w:lang w:val="hr-HR"/>
        </w:rPr>
        <w:t>Accession</w:t>
      </w:r>
      <w:proofErr w:type="spellEnd"/>
      <w:r w:rsidRPr="00C10D86">
        <w:rPr>
          <w:rFonts w:ascii="Times New Roman" w:eastAsiaTheme="minorHAnsi" w:hAnsi="Times New Roman"/>
          <w:sz w:val="24"/>
          <w:szCs w:val="24"/>
          <w:lang w:val="hr-HR"/>
        </w:rPr>
        <w:t xml:space="preserve"> to European Union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Perceptions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External</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Actors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in</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Western </w:t>
      </w:r>
      <w:proofErr w:type="spellStart"/>
      <w:r w:rsidRPr="00C10D86">
        <w:rPr>
          <w:rFonts w:ascii="Times New Roman" w:eastAsiaTheme="minorHAnsi" w:hAnsi="Times New Roman"/>
          <w:sz w:val="24"/>
          <w:szCs w:val="24"/>
          <w:lang w:val="hr-HR"/>
        </w:rPr>
        <w:t>Balkans</w:t>
      </w:r>
      <w:proofErr w:type="spellEnd"/>
      <w:r w:rsidRPr="00C10D86">
        <w:rPr>
          <w:rFonts w:ascii="Times New Roman" w:eastAsiaTheme="minorHAnsi" w:hAnsi="Times New Roman"/>
          <w:sz w:val="24"/>
          <w:szCs w:val="24"/>
          <w:lang w:val="hr-HR"/>
        </w:rPr>
        <w:t xml:space="preserve">, </w:t>
      </w:r>
      <w:r w:rsidRPr="00C10D86">
        <w:rPr>
          <w:rFonts w:ascii="Times New Roman" w:eastAsiaTheme="minorHAnsi" w:hAnsi="Times New Roman"/>
          <w:i/>
          <w:sz w:val="24"/>
          <w:szCs w:val="24"/>
          <w:lang w:val="hr-HR"/>
        </w:rPr>
        <w:t xml:space="preserve">Croatian International </w:t>
      </w:r>
      <w:proofErr w:type="spellStart"/>
      <w:r w:rsidRPr="00C10D86">
        <w:rPr>
          <w:rFonts w:ascii="Times New Roman" w:eastAsiaTheme="minorHAnsi" w:hAnsi="Times New Roman"/>
          <w:i/>
          <w:sz w:val="24"/>
          <w:szCs w:val="24"/>
          <w:lang w:val="hr-HR"/>
        </w:rPr>
        <w:t>Relations</w:t>
      </w:r>
      <w:proofErr w:type="spellEnd"/>
      <w:r w:rsidRPr="00C10D86">
        <w:rPr>
          <w:rFonts w:ascii="Times New Roman" w:eastAsiaTheme="minorHAnsi" w:hAnsi="Times New Roman"/>
          <w:i/>
          <w:sz w:val="24"/>
          <w:szCs w:val="24"/>
          <w:lang w:val="hr-HR"/>
        </w:rPr>
        <w:t xml:space="preserve"> </w:t>
      </w:r>
      <w:proofErr w:type="spellStart"/>
      <w:r w:rsidRPr="00C10D86">
        <w:rPr>
          <w:rFonts w:ascii="Times New Roman" w:eastAsiaTheme="minorHAnsi" w:hAnsi="Times New Roman"/>
          <w:i/>
          <w:sz w:val="24"/>
          <w:szCs w:val="24"/>
          <w:lang w:val="hr-HR"/>
        </w:rPr>
        <w:t>Review</w:t>
      </w:r>
      <w:proofErr w:type="spellEnd"/>
      <w:r w:rsidRPr="00C10D86">
        <w:rPr>
          <w:rFonts w:ascii="Times New Roman" w:eastAsiaTheme="minorHAnsi" w:hAnsi="Times New Roman"/>
          <w:sz w:val="24"/>
          <w:szCs w:val="24"/>
          <w:lang w:val="hr-HR"/>
        </w:rPr>
        <w:t xml:space="preserve">, god 24 (2018), br. 83, str. 6-32. ISSN: 1331-1182. </w:t>
      </w:r>
    </w:p>
    <w:p w14:paraId="57B69B39"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Analiza vanjske politike socijalističke Jugoslavije: akteri i strukture, </w:t>
      </w:r>
      <w:r w:rsidRPr="00C10D86">
        <w:rPr>
          <w:rFonts w:ascii="Times New Roman" w:eastAsiaTheme="minorHAnsi" w:hAnsi="Times New Roman"/>
          <w:i/>
          <w:sz w:val="24"/>
          <w:szCs w:val="24"/>
          <w:lang w:val="hr-HR"/>
        </w:rPr>
        <w:t>Anali Hrvatskog politološkog društva</w:t>
      </w:r>
      <w:r w:rsidRPr="00C10D86">
        <w:rPr>
          <w:rFonts w:ascii="Times New Roman" w:eastAsiaTheme="minorHAnsi" w:hAnsi="Times New Roman"/>
          <w:sz w:val="24"/>
          <w:szCs w:val="24"/>
          <w:lang w:val="hr-HR"/>
        </w:rPr>
        <w:t xml:space="preserve">, god. 14 (2017), br. 1, str. 147-170. ISSN: 1845-6707. </w:t>
      </w:r>
    </w:p>
    <w:p w14:paraId="136DCA07" w14:textId="77777777" w:rsidR="00C10D86" w:rsidRPr="00C10D86" w:rsidRDefault="00C10D86" w:rsidP="00C10D86">
      <w:pPr>
        <w:spacing w:before="100" w:after="100"/>
        <w:ind w:left="-851" w:firstLine="851"/>
        <w:jc w:val="both"/>
        <w:rPr>
          <w:rFonts w:ascii="Times New Roman" w:eastAsiaTheme="minorHAnsi" w:hAnsi="Times New Roman"/>
          <w:sz w:val="24"/>
          <w:szCs w:val="24"/>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xml:space="preserve">, D. Rat </w:t>
      </w:r>
      <w:proofErr w:type="spellStart"/>
      <w:r w:rsidRPr="00C10D86">
        <w:rPr>
          <w:rFonts w:ascii="Times New Roman" w:eastAsiaTheme="minorHAnsi" w:hAnsi="Times New Roman"/>
          <w:sz w:val="24"/>
          <w:szCs w:val="24"/>
        </w:rPr>
        <w:t>i</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mit</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politika</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identiteta</w:t>
      </w:r>
      <w:proofErr w:type="spellEnd"/>
      <w:r w:rsidRPr="00C10D86">
        <w:rPr>
          <w:rFonts w:ascii="Times New Roman" w:eastAsiaTheme="minorHAnsi" w:hAnsi="Times New Roman"/>
          <w:sz w:val="24"/>
          <w:szCs w:val="24"/>
        </w:rPr>
        <w:t xml:space="preserve"> u </w:t>
      </w:r>
      <w:proofErr w:type="spellStart"/>
      <w:r w:rsidRPr="00C10D86">
        <w:rPr>
          <w:rFonts w:ascii="Times New Roman" w:eastAsiaTheme="minorHAnsi" w:hAnsi="Times New Roman"/>
          <w:sz w:val="24"/>
          <w:szCs w:val="24"/>
        </w:rPr>
        <w:t>suvremenoj</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Hrvatskoj</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Fraktura</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Zaprešić</w:t>
      </w:r>
      <w:proofErr w:type="spellEnd"/>
      <w:r w:rsidRPr="00C10D86">
        <w:rPr>
          <w:rFonts w:ascii="Times New Roman" w:eastAsiaTheme="minorHAnsi" w:hAnsi="Times New Roman"/>
          <w:sz w:val="24"/>
          <w:szCs w:val="24"/>
        </w:rPr>
        <w:t xml:space="preserve">, 2017. </w:t>
      </w:r>
    </w:p>
    <w:p w14:paraId="75EC2CBB"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 xml:space="preserve">Jović, D: “Stvaranje bipolarnosti i/ili </w:t>
      </w:r>
      <w:proofErr w:type="spellStart"/>
      <w:r w:rsidRPr="00C10D86">
        <w:rPr>
          <w:rFonts w:ascii="Times New Roman" w:eastAsiaTheme="minorHAnsi" w:hAnsi="Times New Roman"/>
          <w:sz w:val="24"/>
          <w:szCs w:val="24"/>
          <w:lang w:val="hr-HR"/>
        </w:rPr>
        <w:t>multipolarnosti</w:t>
      </w:r>
      <w:proofErr w:type="spellEnd"/>
      <w:r w:rsidRPr="00C10D86">
        <w:rPr>
          <w:rFonts w:ascii="Times New Roman" w:eastAsiaTheme="minorHAnsi" w:hAnsi="Times New Roman"/>
          <w:sz w:val="24"/>
          <w:szCs w:val="24"/>
          <w:lang w:val="hr-HR"/>
        </w:rPr>
        <w:t xml:space="preserve"> na evropskim periferijama”,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Making</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Bipolarism</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w:t>
      </w:r>
      <w:proofErr w:type="spellStart"/>
      <w:r w:rsidRPr="00C10D86">
        <w:rPr>
          <w:rFonts w:ascii="Times New Roman" w:eastAsiaTheme="minorHAnsi" w:hAnsi="Times New Roman"/>
          <w:sz w:val="24"/>
          <w:szCs w:val="24"/>
          <w:lang w:val="hr-HR"/>
        </w:rPr>
        <w:t>or</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Multipolarism</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in</w:t>
      </w:r>
      <w:proofErr w:type="spellEnd"/>
      <w:r w:rsidRPr="00C10D86">
        <w:rPr>
          <w:rFonts w:ascii="Times New Roman" w:eastAsiaTheme="minorHAnsi" w:hAnsi="Times New Roman"/>
          <w:sz w:val="24"/>
          <w:szCs w:val="24"/>
          <w:lang w:val="hr-HR"/>
        </w:rPr>
        <w:t xml:space="preserve"> European </w:t>
      </w:r>
      <w:proofErr w:type="spellStart"/>
      <w:r w:rsidRPr="00C10D86">
        <w:rPr>
          <w:rFonts w:ascii="Times New Roman" w:eastAsiaTheme="minorHAnsi" w:hAnsi="Times New Roman"/>
          <w:sz w:val="24"/>
          <w:szCs w:val="24"/>
          <w:lang w:val="hr-HR"/>
        </w:rPr>
        <w:t>Peripheries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in</w:t>
      </w:r>
      <w:proofErr w:type="spellEnd"/>
      <w:r w:rsidRPr="00C10D86">
        <w:rPr>
          <w:rFonts w:ascii="Times New Roman" w:eastAsiaTheme="minorHAnsi" w:hAnsi="Times New Roman"/>
          <w:sz w:val="24"/>
          <w:szCs w:val="24"/>
          <w:lang w:val="hr-HR"/>
        </w:rPr>
        <w:t xml:space="preserve">: Ilija </w:t>
      </w:r>
      <w:proofErr w:type="spellStart"/>
      <w:r w:rsidRPr="00C10D86">
        <w:rPr>
          <w:rFonts w:ascii="Times New Roman" w:eastAsiaTheme="minorHAnsi" w:hAnsi="Times New Roman"/>
          <w:sz w:val="24"/>
          <w:szCs w:val="24"/>
          <w:lang w:val="hr-HR"/>
        </w:rPr>
        <w:t>Vujačić</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Nikola </w:t>
      </w:r>
      <w:proofErr w:type="spellStart"/>
      <w:r w:rsidRPr="00C10D86">
        <w:rPr>
          <w:rFonts w:ascii="Times New Roman" w:eastAsiaTheme="minorHAnsi" w:hAnsi="Times New Roman"/>
          <w:sz w:val="24"/>
          <w:szCs w:val="24"/>
          <w:lang w:val="hr-HR"/>
        </w:rPr>
        <w:t>Beljinac</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eds</w:t>
      </w:r>
      <w:proofErr w:type="spellEnd"/>
      <w:r w:rsidRPr="00C10D86">
        <w:rPr>
          <w:rFonts w:ascii="Times New Roman" w:eastAsiaTheme="minorHAnsi" w:hAnsi="Times New Roman"/>
          <w:sz w:val="24"/>
          <w:szCs w:val="24"/>
          <w:lang w:val="hr-HR"/>
        </w:rPr>
        <w:t xml:space="preserve">.): Nova Evropa i njena periferija, FPN </w:t>
      </w:r>
      <w:proofErr w:type="spellStart"/>
      <w:r w:rsidRPr="00C10D86">
        <w:rPr>
          <w:rFonts w:ascii="Times New Roman" w:eastAsiaTheme="minorHAnsi" w:hAnsi="Times New Roman"/>
          <w:sz w:val="24"/>
          <w:szCs w:val="24"/>
          <w:lang w:val="hr-HR"/>
        </w:rPr>
        <w:t>Belgrade</w:t>
      </w:r>
      <w:proofErr w:type="spellEnd"/>
      <w:r w:rsidRPr="00C10D86">
        <w:rPr>
          <w:rFonts w:ascii="Times New Roman" w:eastAsiaTheme="minorHAnsi" w:hAnsi="Times New Roman"/>
          <w:sz w:val="24"/>
          <w:szCs w:val="24"/>
          <w:lang w:val="hr-HR"/>
        </w:rPr>
        <w:t>, 2015, 131-50.</w:t>
      </w:r>
    </w:p>
    <w:p w14:paraId="007CF900"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Jović, D: ‘</w:t>
      </w:r>
      <w:proofErr w:type="spellStart"/>
      <w:r w:rsidRPr="00C10D86">
        <w:rPr>
          <w:rFonts w:ascii="Times New Roman" w:eastAsiaTheme="minorHAnsi" w:hAnsi="Times New Roman"/>
          <w:sz w:val="24"/>
          <w:szCs w:val="24"/>
          <w:lang w:val="hr-HR"/>
        </w:rPr>
        <w:t>Leninist</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Stalinist</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Origins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Tudjman’s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policy</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self-determination</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secession</w:t>
      </w:r>
      <w:proofErr w:type="spellEnd"/>
      <w:r w:rsidRPr="00C10D86">
        <w:rPr>
          <w:rFonts w:ascii="Times New Roman" w:eastAsiaTheme="minorHAnsi" w:hAnsi="Times New Roman"/>
          <w:sz w:val="24"/>
          <w:szCs w:val="24"/>
          <w:lang w:val="hr-HR"/>
        </w:rPr>
        <w:t xml:space="preserve">’, </w:t>
      </w:r>
      <w:r w:rsidRPr="00C10D86">
        <w:rPr>
          <w:rFonts w:ascii="Times New Roman" w:eastAsiaTheme="minorHAnsi" w:hAnsi="Times New Roman"/>
          <w:i/>
          <w:sz w:val="24"/>
          <w:szCs w:val="24"/>
          <w:lang w:val="hr-HR"/>
        </w:rPr>
        <w:t>Politička misao</w:t>
      </w:r>
      <w:r w:rsidRPr="00C10D86">
        <w:rPr>
          <w:rFonts w:ascii="Times New Roman" w:eastAsiaTheme="minorHAnsi" w:hAnsi="Times New Roman"/>
          <w:sz w:val="24"/>
          <w:szCs w:val="24"/>
          <w:lang w:val="hr-HR"/>
        </w:rPr>
        <w:t>, Vol 52 (2015), 1: 15-47</w:t>
      </w:r>
    </w:p>
    <w:p w14:paraId="55691A3D"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 xml:space="preserve">Jović, D: “Croatian EU </w:t>
      </w:r>
      <w:proofErr w:type="spellStart"/>
      <w:r w:rsidRPr="00C10D86">
        <w:rPr>
          <w:rFonts w:ascii="Times New Roman" w:eastAsiaTheme="minorHAnsi" w:hAnsi="Times New Roman"/>
          <w:sz w:val="24"/>
          <w:szCs w:val="24"/>
          <w:lang w:val="hr-HR"/>
        </w:rPr>
        <w:t>Membership</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Future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Balkans</w:t>
      </w:r>
      <w:proofErr w:type="spellEnd"/>
      <w:r w:rsidRPr="00C10D86">
        <w:rPr>
          <w:rFonts w:ascii="Times New Roman" w:eastAsiaTheme="minorHAnsi" w:hAnsi="Times New Roman"/>
          <w:sz w:val="24"/>
          <w:szCs w:val="24"/>
          <w:lang w:val="hr-HR"/>
        </w:rPr>
        <w:t xml:space="preserve">”, u: Vedran </w:t>
      </w:r>
      <w:proofErr w:type="spellStart"/>
      <w:r w:rsidRPr="00C10D86">
        <w:rPr>
          <w:rFonts w:ascii="Times New Roman" w:eastAsiaTheme="minorHAnsi" w:hAnsi="Times New Roman"/>
          <w:sz w:val="24"/>
          <w:szCs w:val="24"/>
          <w:lang w:val="hr-HR"/>
        </w:rPr>
        <w:t>Džihić</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Daniel Hamilton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Unfinished</w:t>
      </w:r>
      <w:proofErr w:type="spellEnd"/>
      <w:r w:rsidRPr="00C10D86">
        <w:rPr>
          <w:rFonts w:ascii="Times New Roman" w:eastAsiaTheme="minorHAnsi" w:hAnsi="Times New Roman"/>
          <w:sz w:val="24"/>
          <w:szCs w:val="24"/>
          <w:lang w:val="hr-HR"/>
        </w:rPr>
        <w:t xml:space="preserve"> Business: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Western </w:t>
      </w:r>
      <w:proofErr w:type="spellStart"/>
      <w:r w:rsidRPr="00C10D86">
        <w:rPr>
          <w:rFonts w:ascii="Times New Roman" w:eastAsiaTheme="minorHAnsi" w:hAnsi="Times New Roman"/>
          <w:sz w:val="24"/>
          <w:szCs w:val="24"/>
          <w:lang w:val="hr-HR"/>
        </w:rPr>
        <w:t>Balkans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International </w:t>
      </w:r>
      <w:proofErr w:type="spellStart"/>
      <w:r w:rsidRPr="00C10D86">
        <w:rPr>
          <w:rFonts w:ascii="Times New Roman" w:eastAsiaTheme="minorHAnsi" w:hAnsi="Times New Roman"/>
          <w:sz w:val="24"/>
          <w:szCs w:val="24"/>
          <w:lang w:val="hr-HR"/>
        </w:rPr>
        <w:t>Community</w:t>
      </w:r>
      <w:proofErr w:type="spellEnd"/>
      <w:r w:rsidRPr="00C10D86">
        <w:rPr>
          <w:rFonts w:ascii="Times New Roman" w:eastAsiaTheme="minorHAnsi" w:hAnsi="Times New Roman"/>
          <w:sz w:val="24"/>
          <w:szCs w:val="24"/>
          <w:lang w:val="hr-HR"/>
        </w:rPr>
        <w:t xml:space="preserve">, Washington DC: </w:t>
      </w:r>
      <w:proofErr w:type="spellStart"/>
      <w:r w:rsidRPr="00C10D86">
        <w:rPr>
          <w:rFonts w:ascii="Times New Roman" w:eastAsiaTheme="minorHAnsi" w:hAnsi="Times New Roman"/>
          <w:sz w:val="24"/>
          <w:szCs w:val="24"/>
          <w:lang w:val="hr-HR"/>
        </w:rPr>
        <w:t>Center</w:t>
      </w:r>
      <w:proofErr w:type="spellEnd"/>
      <w:r w:rsidRPr="00C10D86">
        <w:rPr>
          <w:rFonts w:ascii="Times New Roman" w:eastAsiaTheme="minorHAnsi" w:hAnsi="Times New Roman"/>
          <w:sz w:val="24"/>
          <w:szCs w:val="24"/>
          <w:lang w:val="hr-HR"/>
        </w:rPr>
        <w:t xml:space="preserve"> for </w:t>
      </w:r>
      <w:proofErr w:type="spellStart"/>
      <w:r w:rsidRPr="00C10D86">
        <w:rPr>
          <w:rFonts w:ascii="Times New Roman" w:eastAsiaTheme="minorHAnsi" w:hAnsi="Times New Roman"/>
          <w:sz w:val="24"/>
          <w:szCs w:val="24"/>
          <w:lang w:val="hr-HR"/>
        </w:rPr>
        <w:t>Transatlantic</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Relations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Johns</w:t>
      </w:r>
      <w:proofErr w:type="spellEnd"/>
      <w:r w:rsidRPr="00C10D86">
        <w:rPr>
          <w:rFonts w:ascii="Times New Roman" w:eastAsiaTheme="minorHAnsi" w:hAnsi="Times New Roman"/>
          <w:sz w:val="24"/>
          <w:szCs w:val="24"/>
          <w:lang w:val="hr-HR"/>
        </w:rPr>
        <w:t xml:space="preserve"> Hopkins University, 2012, str.. 201-209.</w:t>
      </w:r>
    </w:p>
    <w:p w14:paraId="3C207A91" w14:textId="77777777" w:rsidR="00C10D86" w:rsidRPr="00C10D86" w:rsidRDefault="00C10D86" w:rsidP="00C10D86">
      <w:pPr>
        <w:spacing w:before="100" w:after="100"/>
        <w:jc w:val="both"/>
        <w:rPr>
          <w:rFonts w:ascii="Times New Roman" w:eastAsiaTheme="minorHAnsi" w:hAnsi="Times New Roman"/>
          <w:sz w:val="24"/>
          <w:szCs w:val="24"/>
        </w:rPr>
      </w:pPr>
      <w:r w:rsidRPr="00C10D86">
        <w:rPr>
          <w:rFonts w:ascii="Times New Roman" w:eastAsiaTheme="minorHAnsi" w:hAnsi="Times New Roman"/>
          <w:sz w:val="24"/>
          <w:szCs w:val="24"/>
          <w:lang w:val="hr-HR"/>
        </w:rPr>
        <w:t>Jović, D: “</w:t>
      </w:r>
      <w:proofErr w:type="spellStart"/>
      <w:r w:rsidRPr="00C10D86">
        <w:rPr>
          <w:rFonts w:ascii="Times New Roman" w:eastAsiaTheme="minorHAnsi" w:hAnsi="Times New Roman"/>
          <w:sz w:val="24"/>
          <w:szCs w:val="24"/>
          <w:lang w:val="hr-HR"/>
        </w:rPr>
        <w:t>Reassessing</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Socialist</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Yugoslavia</w:t>
      </w:r>
      <w:proofErr w:type="spellEnd"/>
      <w:r w:rsidRPr="00C10D86">
        <w:rPr>
          <w:rFonts w:ascii="Times New Roman" w:eastAsiaTheme="minorHAnsi" w:hAnsi="Times New Roman"/>
          <w:sz w:val="24"/>
          <w:szCs w:val="24"/>
          <w:lang w:val="hr-HR"/>
        </w:rPr>
        <w:t xml:space="preserve">, 1945-90: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Case</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Croatia”, u: Dejan </w:t>
      </w:r>
      <w:proofErr w:type="spellStart"/>
      <w:r w:rsidRPr="00C10D86">
        <w:rPr>
          <w:rFonts w:ascii="Times New Roman" w:eastAsiaTheme="minorHAnsi" w:hAnsi="Times New Roman"/>
          <w:sz w:val="24"/>
          <w:szCs w:val="24"/>
          <w:lang w:val="hr-HR"/>
        </w:rPr>
        <w:t>Djokic</w:t>
      </w:r>
      <w:proofErr w:type="spellEnd"/>
      <w:r w:rsidRPr="00C10D86">
        <w:rPr>
          <w:rFonts w:ascii="Times New Roman" w:eastAsiaTheme="minorHAnsi" w:hAnsi="Times New Roman"/>
          <w:sz w:val="24"/>
          <w:szCs w:val="24"/>
          <w:lang w:val="hr-HR"/>
        </w:rPr>
        <w:t xml:space="preserve"> i James </w:t>
      </w:r>
      <w:proofErr w:type="spellStart"/>
      <w:r w:rsidRPr="00C10D86">
        <w:rPr>
          <w:rFonts w:ascii="Times New Roman" w:eastAsiaTheme="minorHAnsi" w:hAnsi="Times New Roman"/>
          <w:sz w:val="24"/>
          <w:szCs w:val="24"/>
          <w:lang w:val="hr-HR"/>
        </w:rPr>
        <w:t>Ker</w:t>
      </w:r>
      <w:proofErr w:type="spellEnd"/>
      <w:r w:rsidRPr="00C10D86">
        <w:rPr>
          <w:rFonts w:ascii="Times New Roman" w:eastAsiaTheme="minorHAnsi" w:hAnsi="Times New Roman"/>
          <w:sz w:val="24"/>
          <w:szCs w:val="24"/>
          <w:lang w:val="hr-HR"/>
        </w:rPr>
        <w:t>-Lindsay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New </w:t>
      </w:r>
      <w:proofErr w:type="spellStart"/>
      <w:r w:rsidRPr="00C10D86">
        <w:rPr>
          <w:rFonts w:ascii="Times New Roman" w:eastAsiaTheme="minorHAnsi" w:hAnsi="Times New Roman"/>
          <w:sz w:val="24"/>
          <w:szCs w:val="24"/>
          <w:lang w:val="hr-HR"/>
        </w:rPr>
        <w:t>Perspectives</w:t>
      </w:r>
      <w:proofErr w:type="spellEnd"/>
      <w:r w:rsidRPr="00C10D86">
        <w:rPr>
          <w:rFonts w:ascii="Times New Roman" w:eastAsiaTheme="minorHAnsi" w:hAnsi="Times New Roman"/>
          <w:sz w:val="24"/>
          <w:szCs w:val="24"/>
          <w:lang w:val="hr-HR"/>
        </w:rPr>
        <w:t xml:space="preserve"> on </w:t>
      </w:r>
      <w:proofErr w:type="spellStart"/>
      <w:r w:rsidRPr="00C10D86">
        <w:rPr>
          <w:rFonts w:ascii="Times New Roman" w:eastAsiaTheme="minorHAnsi" w:hAnsi="Times New Roman"/>
          <w:sz w:val="24"/>
          <w:szCs w:val="24"/>
          <w:lang w:val="hr-HR"/>
        </w:rPr>
        <w:t>Yugoslavia</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Key</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Issues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Controversies</w:t>
      </w:r>
      <w:proofErr w:type="spellEnd"/>
      <w:r w:rsidRPr="00C10D86">
        <w:rPr>
          <w:rFonts w:ascii="Times New Roman" w:eastAsiaTheme="minorHAnsi" w:hAnsi="Times New Roman"/>
          <w:sz w:val="24"/>
          <w:szCs w:val="24"/>
          <w:lang w:val="hr-HR"/>
        </w:rPr>
        <w:t xml:space="preserve">, London: </w:t>
      </w:r>
      <w:proofErr w:type="spellStart"/>
      <w:r w:rsidRPr="00C10D86">
        <w:rPr>
          <w:rFonts w:ascii="Times New Roman" w:eastAsiaTheme="minorHAnsi" w:hAnsi="Times New Roman"/>
          <w:sz w:val="24"/>
          <w:szCs w:val="24"/>
          <w:lang w:val="hr-HR"/>
        </w:rPr>
        <w:t>Routledge</w:t>
      </w:r>
      <w:proofErr w:type="spellEnd"/>
      <w:r w:rsidRPr="00C10D86">
        <w:rPr>
          <w:rFonts w:ascii="Times New Roman" w:eastAsiaTheme="minorHAnsi" w:hAnsi="Times New Roman"/>
          <w:sz w:val="24"/>
          <w:szCs w:val="24"/>
          <w:lang w:val="hr-HR"/>
        </w:rPr>
        <w:t>, 2011, str.. 117-142.</w:t>
      </w:r>
    </w:p>
    <w:p w14:paraId="450ADAE7" w14:textId="77777777" w:rsidR="00C10D86" w:rsidRPr="00C10D86" w:rsidRDefault="00C10D86" w:rsidP="00C10D86">
      <w:pPr>
        <w:spacing w:before="100" w:after="100"/>
        <w:jc w:val="both"/>
        <w:rPr>
          <w:rFonts w:ascii="Times New Roman" w:eastAsiaTheme="minorHAnsi" w:hAnsi="Times New Roman"/>
          <w:sz w:val="24"/>
          <w:szCs w:val="24"/>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D: ‘</w:t>
      </w:r>
      <w:proofErr w:type="spellStart"/>
      <w:r w:rsidRPr="00C10D86">
        <w:rPr>
          <w:rFonts w:ascii="Times New Roman" w:eastAsiaTheme="minorHAnsi" w:hAnsi="Times New Roman"/>
          <w:sz w:val="24"/>
          <w:szCs w:val="24"/>
        </w:rPr>
        <w:t>Hrvatski</w:t>
      </w:r>
      <w:proofErr w:type="spellEnd"/>
      <w:r w:rsidRPr="00C10D86">
        <w:rPr>
          <w:rFonts w:ascii="Times New Roman" w:eastAsiaTheme="minorHAnsi" w:hAnsi="Times New Roman"/>
          <w:sz w:val="24"/>
          <w:szCs w:val="24"/>
        </w:rPr>
        <w:t xml:space="preserve"> referendum o </w:t>
      </w:r>
      <w:r w:rsidRPr="00C10D86">
        <w:rPr>
          <w:rFonts w:ascii="Times New Roman" w:eastAsiaTheme="minorHAnsi" w:hAnsi="Times New Roman"/>
          <w:sz w:val="24"/>
          <w:szCs w:val="24"/>
          <w:lang w:val="hr-HR"/>
        </w:rPr>
        <w:t>članstvu u Europskoj uniji i njegove posljedice za Smanjeni Zapadni Balkan</w:t>
      </w:r>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i/>
          <w:sz w:val="24"/>
          <w:szCs w:val="24"/>
        </w:rPr>
        <w:t>Anali</w:t>
      </w:r>
      <w:proofErr w:type="spellEnd"/>
      <w:r w:rsidRPr="00C10D86">
        <w:rPr>
          <w:rFonts w:ascii="Times New Roman" w:eastAsiaTheme="minorHAnsi" w:hAnsi="Times New Roman"/>
          <w:i/>
          <w:sz w:val="24"/>
          <w:szCs w:val="24"/>
        </w:rPr>
        <w:t xml:space="preserve"> HPD</w:t>
      </w:r>
      <w:r w:rsidRPr="00C10D86">
        <w:rPr>
          <w:rFonts w:ascii="Times New Roman" w:eastAsiaTheme="minorHAnsi" w:hAnsi="Times New Roman"/>
          <w:sz w:val="24"/>
          <w:szCs w:val="24"/>
        </w:rPr>
        <w:t>, God. 9 (2012), 63-82.</w:t>
      </w:r>
    </w:p>
    <w:p w14:paraId="4C7C9BAC" w14:textId="77777777" w:rsidR="00C10D86" w:rsidRPr="00C10D86" w:rsidRDefault="00C10D86" w:rsidP="00C10D86">
      <w:pPr>
        <w:spacing w:before="100" w:after="100"/>
        <w:jc w:val="both"/>
        <w:rPr>
          <w:rFonts w:ascii="Times New Roman" w:eastAsiaTheme="minorHAnsi" w:hAnsi="Times New Roman"/>
          <w:sz w:val="24"/>
          <w:szCs w:val="24"/>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xml:space="preserve">, D: ‘The War that is not Allowed to be Forgotten: Nationalist Discourse on the ‘Homeland War’ (1991-1995) in Contemporary Croatia”, </w:t>
      </w:r>
      <w:proofErr w:type="spellStart"/>
      <w:r w:rsidRPr="00C10D86">
        <w:rPr>
          <w:rFonts w:ascii="Times New Roman" w:eastAsiaTheme="minorHAnsi" w:hAnsi="Times New Roman"/>
          <w:i/>
          <w:sz w:val="24"/>
          <w:szCs w:val="24"/>
        </w:rPr>
        <w:t>Suedosteuropa</w:t>
      </w:r>
      <w:proofErr w:type="spellEnd"/>
      <w:r w:rsidRPr="00C10D86">
        <w:rPr>
          <w:rFonts w:ascii="Times New Roman" w:eastAsiaTheme="minorHAnsi" w:hAnsi="Times New Roman"/>
          <w:i/>
          <w:sz w:val="24"/>
          <w:szCs w:val="24"/>
        </w:rPr>
        <w:t xml:space="preserve"> </w:t>
      </w:r>
      <w:proofErr w:type="spellStart"/>
      <w:r w:rsidRPr="00C10D86">
        <w:rPr>
          <w:rFonts w:ascii="Times New Roman" w:eastAsiaTheme="minorHAnsi" w:hAnsi="Times New Roman"/>
          <w:i/>
          <w:sz w:val="24"/>
          <w:szCs w:val="24"/>
        </w:rPr>
        <w:t>Mitteilungen</w:t>
      </w:r>
      <w:proofErr w:type="spellEnd"/>
      <w:r w:rsidRPr="00C10D86">
        <w:rPr>
          <w:rFonts w:ascii="Times New Roman" w:eastAsiaTheme="minorHAnsi" w:hAnsi="Times New Roman"/>
          <w:sz w:val="24"/>
          <w:szCs w:val="24"/>
        </w:rPr>
        <w:t>, Vol 52, No. 3, 2012, 52-69.</w:t>
      </w:r>
    </w:p>
    <w:p w14:paraId="636CE176" w14:textId="77777777" w:rsidR="00C10D86" w:rsidRPr="00C10D86" w:rsidRDefault="00C10D86" w:rsidP="00C10D86">
      <w:pPr>
        <w:spacing w:before="100" w:after="100"/>
        <w:jc w:val="both"/>
        <w:rPr>
          <w:rFonts w:ascii="Times New Roman" w:hAnsi="Times New Roman"/>
          <w:b/>
          <w:sz w:val="20"/>
          <w:szCs w:val="20"/>
          <w:lang w:val="hr-HR"/>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xml:space="preserve">, D: ‘Hrvatska </w:t>
      </w:r>
      <w:proofErr w:type="spellStart"/>
      <w:r w:rsidRPr="00C10D86">
        <w:rPr>
          <w:rFonts w:ascii="Times New Roman" w:eastAsiaTheme="minorHAnsi" w:hAnsi="Times New Roman"/>
          <w:sz w:val="24"/>
          <w:szCs w:val="24"/>
        </w:rPr>
        <w:t>vanjska</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politika</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pred</w:t>
      </w:r>
      <w:proofErr w:type="spellEnd"/>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sz w:val="24"/>
          <w:szCs w:val="24"/>
        </w:rPr>
        <w:t>izazovima</w:t>
      </w:r>
      <w:proofErr w:type="spellEnd"/>
      <w:r w:rsidRPr="00C10D86">
        <w:rPr>
          <w:rFonts w:ascii="Times New Roman" w:eastAsiaTheme="minorHAnsi" w:hAnsi="Times New Roman"/>
          <w:sz w:val="24"/>
          <w:szCs w:val="24"/>
        </w:rPr>
        <w:t xml:space="preserve"> </w:t>
      </w:r>
      <w:r w:rsidRPr="00C10D86">
        <w:rPr>
          <w:rFonts w:ascii="Times New Roman" w:eastAsiaTheme="minorHAnsi" w:hAnsi="Times New Roman"/>
          <w:sz w:val="24"/>
          <w:szCs w:val="24"/>
          <w:lang w:val="hr-HR"/>
        </w:rPr>
        <w:t>članstva u Europskoj Uniji</w:t>
      </w:r>
      <w:r w:rsidRPr="00C10D86">
        <w:rPr>
          <w:rFonts w:ascii="Times New Roman" w:eastAsiaTheme="minorHAnsi" w:hAnsi="Times New Roman"/>
          <w:sz w:val="24"/>
          <w:szCs w:val="24"/>
        </w:rPr>
        <w:t xml:space="preserve">’, (Croatian Foreign Policy and membership in EU), </w:t>
      </w:r>
      <w:proofErr w:type="spellStart"/>
      <w:r w:rsidRPr="00C10D86">
        <w:rPr>
          <w:rFonts w:ascii="Times New Roman" w:eastAsiaTheme="minorHAnsi" w:hAnsi="Times New Roman"/>
          <w:i/>
          <w:sz w:val="24"/>
          <w:szCs w:val="24"/>
        </w:rPr>
        <w:t>Politi</w:t>
      </w:r>
      <w:r w:rsidRPr="00C10D86">
        <w:rPr>
          <w:rFonts w:ascii="Times New Roman" w:eastAsiaTheme="minorHAnsi" w:hAnsi="Times New Roman"/>
          <w:i/>
          <w:sz w:val="24"/>
          <w:szCs w:val="24"/>
          <w:lang w:val="hr-HR"/>
        </w:rPr>
        <w:t>čka</w:t>
      </w:r>
      <w:proofErr w:type="spellEnd"/>
      <w:r w:rsidRPr="00C10D86">
        <w:rPr>
          <w:rFonts w:ascii="Times New Roman" w:eastAsiaTheme="minorHAnsi" w:hAnsi="Times New Roman"/>
          <w:i/>
          <w:sz w:val="24"/>
          <w:szCs w:val="24"/>
          <w:lang w:val="hr-HR"/>
        </w:rPr>
        <w:t xml:space="preserve"> misao</w:t>
      </w:r>
      <w:r w:rsidRPr="00C10D86">
        <w:rPr>
          <w:rFonts w:ascii="Times New Roman" w:eastAsiaTheme="minorHAnsi" w:hAnsi="Times New Roman"/>
          <w:sz w:val="24"/>
          <w:szCs w:val="24"/>
          <w:lang w:val="hr-HR"/>
        </w:rPr>
        <w:t xml:space="preserve">, Vol 48, No 2, 2011, </w:t>
      </w:r>
      <w:proofErr w:type="spellStart"/>
      <w:r w:rsidRPr="00C10D86">
        <w:rPr>
          <w:rFonts w:ascii="Times New Roman" w:eastAsiaTheme="minorHAnsi" w:hAnsi="Times New Roman"/>
          <w:sz w:val="24"/>
          <w:szCs w:val="24"/>
          <w:lang w:val="hr-HR"/>
        </w:rPr>
        <w:t>pp</w:t>
      </w:r>
      <w:proofErr w:type="spellEnd"/>
      <w:r w:rsidRPr="00C10D86">
        <w:rPr>
          <w:rFonts w:ascii="Times New Roman" w:eastAsiaTheme="minorHAnsi" w:hAnsi="Times New Roman"/>
          <w:sz w:val="24"/>
          <w:szCs w:val="24"/>
          <w:lang w:val="hr-HR"/>
        </w:rPr>
        <w:t xml:space="preserve"> 7-36. </w:t>
      </w:r>
    </w:p>
    <w:p w14:paraId="63124CBF" w14:textId="77777777" w:rsidR="00C10D86" w:rsidRPr="00C10D86" w:rsidRDefault="00C10D86" w:rsidP="00C10D86">
      <w:pPr>
        <w:spacing w:before="100" w:after="100"/>
        <w:jc w:val="both"/>
        <w:rPr>
          <w:rFonts w:ascii="Times New Roman" w:hAnsi="Times New Roman"/>
          <w:b/>
          <w:sz w:val="20"/>
          <w:szCs w:val="20"/>
          <w:lang w:val="hr-HR"/>
        </w:rPr>
      </w:pPr>
      <w:proofErr w:type="spellStart"/>
      <w:r w:rsidRPr="00C10D86">
        <w:rPr>
          <w:rFonts w:ascii="Times New Roman" w:eastAsiaTheme="minorHAnsi" w:hAnsi="Times New Roman"/>
          <w:sz w:val="24"/>
          <w:szCs w:val="24"/>
        </w:rPr>
        <w:lastRenderedPageBreak/>
        <w:t>Jović</w:t>
      </w:r>
      <w:proofErr w:type="spellEnd"/>
      <w:r w:rsidRPr="00C10D86">
        <w:rPr>
          <w:rFonts w:ascii="Times New Roman" w:eastAsiaTheme="minorHAnsi" w:hAnsi="Times New Roman"/>
          <w:sz w:val="24"/>
          <w:szCs w:val="24"/>
        </w:rPr>
        <w:t xml:space="preserve">, D: ‘Turning Nationalists into EU-supporters: </w:t>
      </w:r>
      <w:proofErr w:type="gramStart"/>
      <w:r w:rsidRPr="00C10D86">
        <w:rPr>
          <w:rFonts w:ascii="Times New Roman" w:eastAsiaTheme="minorHAnsi" w:hAnsi="Times New Roman"/>
          <w:sz w:val="24"/>
          <w:szCs w:val="24"/>
        </w:rPr>
        <w:t>the</w:t>
      </w:r>
      <w:proofErr w:type="gramEnd"/>
      <w:r w:rsidRPr="00C10D86">
        <w:rPr>
          <w:rFonts w:ascii="Times New Roman" w:eastAsiaTheme="minorHAnsi" w:hAnsi="Times New Roman"/>
          <w:sz w:val="24"/>
          <w:szCs w:val="24"/>
        </w:rPr>
        <w:t xml:space="preserve"> Case of Croatia’, in: J </w:t>
      </w:r>
      <w:proofErr w:type="spellStart"/>
      <w:r w:rsidRPr="00C10D86">
        <w:rPr>
          <w:rFonts w:ascii="Times New Roman" w:eastAsiaTheme="minorHAnsi" w:hAnsi="Times New Roman"/>
          <w:sz w:val="24"/>
          <w:szCs w:val="24"/>
        </w:rPr>
        <w:t>Rupnik</w:t>
      </w:r>
      <w:proofErr w:type="spellEnd"/>
      <w:r w:rsidRPr="00C10D86">
        <w:rPr>
          <w:rFonts w:ascii="Times New Roman" w:eastAsiaTheme="minorHAnsi" w:hAnsi="Times New Roman"/>
          <w:sz w:val="24"/>
          <w:szCs w:val="24"/>
        </w:rPr>
        <w:t xml:space="preserve"> (ed): ‘The Western Balkans and the EU: the Hours of Europe’, </w:t>
      </w:r>
      <w:proofErr w:type="spellStart"/>
      <w:r w:rsidRPr="00C10D86">
        <w:rPr>
          <w:rFonts w:ascii="Times New Roman" w:eastAsiaTheme="minorHAnsi" w:hAnsi="Times New Roman"/>
          <w:i/>
          <w:sz w:val="24"/>
          <w:szCs w:val="24"/>
        </w:rPr>
        <w:t>Chaillot</w:t>
      </w:r>
      <w:proofErr w:type="spellEnd"/>
      <w:r w:rsidRPr="00C10D86">
        <w:rPr>
          <w:rFonts w:ascii="Times New Roman" w:eastAsiaTheme="minorHAnsi" w:hAnsi="Times New Roman"/>
          <w:i/>
          <w:sz w:val="24"/>
          <w:szCs w:val="24"/>
        </w:rPr>
        <w:t xml:space="preserve"> Papers</w:t>
      </w:r>
      <w:r w:rsidRPr="00C10D86">
        <w:rPr>
          <w:rFonts w:ascii="Times New Roman" w:eastAsiaTheme="minorHAnsi" w:hAnsi="Times New Roman"/>
          <w:sz w:val="24"/>
          <w:szCs w:val="24"/>
        </w:rPr>
        <w:t xml:space="preserve">, No 126, 2011, pp. 33-46. </w:t>
      </w:r>
    </w:p>
    <w:p w14:paraId="50173645" w14:textId="77777777" w:rsidR="00C10D86" w:rsidRPr="00C10D86" w:rsidRDefault="00C10D86" w:rsidP="00C10D86">
      <w:pPr>
        <w:spacing w:before="100" w:after="100"/>
        <w:jc w:val="both"/>
        <w:rPr>
          <w:rFonts w:ascii="Times New Roman" w:hAnsi="Times New Roman"/>
          <w:b/>
          <w:sz w:val="20"/>
          <w:szCs w:val="20"/>
          <w:lang w:val="hr-HR"/>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xml:space="preserve">, D: ‘Problems of Early Post-Communist Transition Theories: from </w:t>
      </w:r>
      <w:r w:rsidRPr="00C10D86">
        <w:rPr>
          <w:rFonts w:ascii="Times New Roman" w:eastAsiaTheme="minorHAnsi" w:hAnsi="Times New Roman"/>
          <w:i/>
          <w:sz w:val="24"/>
          <w:szCs w:val="24"/>
        </w:rPr>
        <w:t>transition from</w:t>
      </w:r>
      <w:r w:rsidRPr="00C10D86">
        <w:rPr>
          <w:rFonts w:ascii="Times New Roman" w:eastAsiaTheme="minorHAnsi" w:hAnsi="Times New Roman"/>
          <w:sz w:val="24"/>
          <w:szCs w:val="24"/>
        </w:rPr>
        <w:t xml:space="preserve"> to </w:t>
      </w:r>
      <w:r w:rsidRPr="00C10D86">
        <w:rPr>
          <w:rFonts w:ascii="Times New Roman" w:eastAsiaTheme="minorHAnsi" w:hAnsi="Times New Roman"/>
          <w:i/>
          <w:sz w:val="24"/>
          <w:szCs w:val="24"/>
        </w:rPr>
        <w:t>transition to</w:t>
      </w:r>
      <w:r w:rsidRPr="00C10D86">
        <w:rPr>
          <w:rFonts w:ascii="Times New Roman" w:eastAsiaTheme="minorHAnsi" w:hAnsi="Times New Roman"/>
          <w:sz w:val="24"/>
          <w:szCs w:val="24"/>
        </w:rPr>
        <w:t xml:space="preserve">’, </w:t>
      </w:r>
      <w:proofErr w:type="spellStart"/>
      <w:r w:rsidRPr="00C10D86">
        <w:rPr>
          <w:rFonts w:ascii="Times New Roman" w:eastAsiaTheme="minorHAnsi" w:hAnsi="Times New Roman"/>
          <w:i/>
          <w:sz w:val="24"/>
          <w:szCs w:val="24"/>
        </w:rPr>
        <w:t>Politička</w:t>
      </w:r>
      <w:proofErr w:type="spellEnd"/>
      <w:r w:rsidRPr="00C10D86">
        <w:rPr>
          <w:rFonts w:ascii="Times New Roman" w:eastAsiaTheme="minorHAnsi" w:hAnsi="Times New Roman"/>
          <w:i/>
          <w:sz w:val="24"/>
          <w:szCs w:val="24"/>
        </w:rPr>
        <w:t xml:space="preserve"> </w:t>
      </w:r>
      <w:proofErr w:type="spellStart"/>
      <w:r w:rsidRPr="00C10D86">
        <w:rPr>
          <w:rFonts w:ascii="Times New Roman" w:eastAsiaTheme="minorHAnsi" w:hAnsi="Times New Roman"/>
          <w:i/>
          <w:sz w:val="24"/>
          <w:szCs w:val="24"/>
        </w:rPr>
        <w:t>misao</w:t>
      </w:r>
      <w:proofErr w:type="spellEnd"/>
      <w:r w:rsidRPr="00C10D86">
        <w:rPr>
          <w:rFonts w:ascii="Times New Roman" w:eastAsiaTheme="minorHAnsi" w:hAnsi="Times New Roman"/>
          <w:i/>
          <w:sz w:val="24"/>
          <w:szCs w:val="24"/>
        </w:rPr>
        <w:t>,</w:t>
      </w:r>
      <w:r w:rsidRPr="00C10D86">
        <w:rPr>
          <w:rFonts w:ascii="Times New Roman" w:eastAsiaTheme="minorHAnsi" w:hAnsi="Times New Roman"/>
          <w:sz w:val="24"/>
          <w:szCs w:val="24"/>
          <w:lang w:val="hr-HR"/>
        </w:rPr>
        <w:t xml:space="preserve"> Vol. .47, No 5, 2010, </w:t>
      </w:r>
      <w:proofErr w:type="spellStart"/>
      <w:r w:rsidRPr="00C10D86">
        <w:rPr>
          <w:rFonts w:ascii="Times New Roman" w:eastAsiaTheme="minorHAnsi" w:hAnsi="Times New Roman"/>
          <w:sz w:val="24"/>
          <w:szCs w:val="24"/>
          <w:lang w:val="hr-HR"/>
        </w:rPr>
        <w:t>pp</w:t>
      </w:r>
      <w:proofErr w:type="spellEnd"/>
      <w:r w:rsidRPr="00C10D86">
        <w:rPr>
          <w:rFonts w:ascii="Times New Roman" w:eastAsiaTheme="minorHAnsi" w:hAnsi="Times New Roman"/>
          <w:sz w:val="24"/>
          <w:szCs w:val="24"/>
          <w:lang w:val="hr-HR"/>
        </w:rPr>
        <w:t>. 44-68.</w:t>
      </w:r>
    </w:p>
    <w:p w14:paraId="2589CAB6" w14:textId="77777777" w:rsidR="00C10D86" w:rsidRPr="00C10D86" w:rsidRDefault="00C10D86" w:rsidP="00C10D86">
      <w:pPr>
        <w:spacing w:before="100" w:after="100"/>
        <w:jc w:val="both"/>
        <w:rPr>
          <w:rFonts w:ascii="Times New Roman" w:hAnsi="Times New Roman"/>
          <w:b/>
          <w:sz w:val="20"/>
          <w:szCs w:val="20"/>
          <w:lang w:val="hr-HR"/>
        </w:rPr>
      </w:pPr>
      <w:proofErr w:type="spellStart"/>
      <w:r w:rsidRPr="00C10D86">
        <w:rPr>
          <w:rFonts w:ascii="Times New Roman" w:eastAsiaTheme="minorHAnsi" w:hAnsi="Times New Roman"/>
          <w:sz w:val="24"/>
          <w:szCs w:val="24"/>
        </w:rPr>
        <w:t>Jović</w:t>
      </w:r>
      <w:proofErr w:type="spellEnd"/>
      <w:r w:rsidRPr="00C10D86">
        <w:rPr>
          <w:rFonts w:ascii="Times New Roman" w:eastAsiaTheme="minorHAnsi" w:hAnsi="Times New Roman"/>
          <w:sz w:val="24"/>
          <w:szCs w:val="24"/>
        </w:rPr>
        <w:t xml:space="preserve">, D and Lamont, C.K.: ‘Croatia after Tudjman: Encounters with the Consequences of Conflict and Authoritarianism’, </w:t>
      </w:r>
      <w:r w:rsidRPr="00C10D86">
        <w:rPr>
          <w:rFonts w:ascii="Times New Roman" w:eastAsiaTheme="minorHAnsi" w:hAnsi="Times New Roman"/>
          <w:i/>
          <w:sz w:val="24"/>
          <w:szCs w:val="24"/>
        </w:rPr>
        <w:t>Europe-Asia Studies</w:t>
      </w:r>
      <w:r w:rsidRPr="00C10D86">
        <w:rPr>
          <w:rFonts w:ascii="Times New Roman" w:eastAsiaTheme="minorHAnsi" w:hAnsi="Times New Roman"/>
          <w:sz w:val="24"/>
          <w:szCs w:val="24"/>
        </w:rPr>
        <w:t xml:space="preserve">, Vol. 62, No 10, pp 1609-22, 2010. </w:t>
      </w:r>
    </w:p>
    <w:p w14:paraId="32327332" w14:textId="77777777" w:rsidR="00C10D86" w:rsidRPr="00C10D86" w:rsidRDefault="00C10D86" w:rsidP="00C10D86">
      <w:pPr>
        <w:spacing w:before="100" w:after="100"/>
        <w:jc w:val="both"/>
        <w:rPr>
          <w:rFonts w:ascii="Times New Roman" w:hAnsi="Times New Roman"/>
          <w:b/>
          <w:sz w:val="20"/>
          <w:szCs w:val="20"/>
          <w:lang w:val="hr-HR"/>
        </w:rPr>
      </w:pPr>
      <w:r w:rsidRPr="00C10D86">
        <w:rPr>
          <w:rFonts w:ascii="Times New Roman" w:eastAsiaTheme="minorHAnsi" w:hAnsi="Times New Roman"/>
          <w:sz w:val="24"/>
          <w:szCs w:val="24"/>
          <w:lang w:val="hr-HR"/>
        </w:rPr>
        <w:t xml:space="preserve">Jović, D: 'Palubna diplomacija i funkcionalna suradnja: hrvatsko-srpski bilateralni odnosi na početku mandata Ive Josipovića', </w:t>
      </w:r>
      <w:r w:rsidRPr="00C10D86">
        <w:rPr>
          <w:rFonts w:ascii="Times New Roman" w:eastAsiaTheme="minorHAnsi" w:hAnsi="Times New Roman"/>
          <w:i/>
          <w:sz w:val="24"/>
          <w:szCs w:val="24"/>
          <w:lang w:val="hr-HR"/>
        </w:rPr>
        <w:t>Izazovi evropskih integracija</w:t>
      </w:r>
      <w:r w:rsidRPr="00C10D86">
        <w:rPr>
          <w:rFonts w:ascii="Times New Roman" w:eastAsiaTheme="minorHAnsi" w:hAnsi="Times New Roman"/>
          <w:sz w:val="24"/>
          <w:szCs w:val="24"/>
          <w:lang w:val="hr-HR"/>
        </w:rPr>
        <w:t xml:space="preserve">, Vol . 11, </w:t>
      </w:r>
      <w:proofErr w:type="spellStart"/>
      <w:r w:rsidRPr="00C10D86">
        <w:rPr>
          <w:rFonts w:ascii="Times New Roman" w:eastAsiaTheme="minorHAnsi" w:hAnsi="Times New Roman"/>
          <w:sz w:val="24"/>
          <w:szCs w:val="24"/>
          <w:lang w:val="hr-HR"/>
        </w:rPr>
        <w:t>pp</w:t>
      </w:r>
      <w:proofErr w:type="spellEnd"/>
      <w:r w:rsidRPr="00C10D86">
        <w:rPr>
          <w:rFonts w:ascii="Times New Roman" w:eastAsiaTheme="minorHAnsi" w:hAnsi="Times New Roman"/>
          <w:sz w:val="24"/>
          <w:szCs w:val="24"/>
          <w:lang w:val="hr-HR"/>
        </w:rPr>
        <w:t xml:space="preserve"> 27-42, 2010.</w:t>
      </w:r>
    </w:p>
    <w:p w14:paraId="547A1F27" w14:textId="77777777" w:rsidR="00C10D86" w:rsidRPr="00C10D86" w:rsidRDefault="00C10D86" w:rsidP="00C10D86">
      <w:pPr>
        <w:spacing w:before="100" w:after="100"/>
        <w:jc w:val="both"/>
        <w:rPr>
          <w:rFonts w:ascii="Times New Roman" w:hAnsi="Times New Roman"/>
          <w:b/>
          <w:sz w:val="20"/>
          <w:szCs w:val="20"/>
          <w:lang w:val="hr-HR"/>
        </w:rPr>
      </w:pPr>
      <w:r w:rsidRPr="00C10D86">
        <w:rPr>
          <w:rFonts w:ascii="Times New Roman" w:eastAsiaTheme="minorHAnsi" w:hAnsi="Times New Roman"/>
          <w:sz w:val="24"/>
          <w:szCs w:val="24"/>
          <w:lang w:val="hr-HR"/>
        </w:rPr>
        <w:t xml:space="preserve">Jović, D: ‘Croatia </w:t>
      </w:r>
      <w:proofErr w:type="spellStart"/>
      <w:r w:rsidRPr="00C10D86">
        <w:rPr>
          <w:rFonts w:ascii="Times New Roman" w:eastAsiaTheme="minorHAnsi" w:hAnsi="Times New Roman"/>
          <w:sz w:val="24"/>
          <w:szCs w:val="24"/>
          <w:lang w:val="hr-HR"/>
        </w:rPr>
        <w:t>After</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Tudjman</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ICTY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Issues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of</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Transitional</w:t>
      </w:r>
      <w:proofErr w:type="spellEnd"/>
      <w:r w:rsidRPr="00C10D86">
        <w:rPr>
          <w:rFonts w:ascii="Times New Roman" w:eastAsiaTheme="minorHAnsi" w:hAnsi="Times New Roman"/>
          <w:sz w:val="24"/>
          <w:szCs w:val="24"/>
          <w:lang w:val="hr-HR"/>
        </w:rPr>
        <w:t xml:space="preserve"> Justice’, </w:t>
      </w:r>
      <w:proofErr w:type="spellStart"/>
      <w:r w:rsidRPr="00C10D86">
        <w:rPr>
          <w:rFonts w:ascii="Times New Roman" w:eastAsiaTheme="minorHAnsi" w:hAnsi="Times New Roman"/>
          <w:i/>
          <w:sz w:val="24"/>
          <w:szCs w:val="24"/>
          <w:lang w:val="hr-HR"/>
        </w:rPr>
        <w:t>Challiot</w:t>
      </w:r>
      <w:proofErr w:type="spellEnd"/>
      <w:r w:rsidRPr="00C10D86">
        <w:rPr>
          <w:rFonts w:ascii="Times New Roman" w:eastAsiaTheme="minorHAnsi" w:hAnsi="Times New Roman"/>
          <w:i/>
          <w:sz w:val="24"/>
          <w:szCs w:val="24"/>
          <w:lang w:val="hr-HR"/>
        </w:rPr>
        <w:t xml:space="preserve"> </w:t>
      </w:r>
      <w:proofErr w:type="spellStart"/>
      <w:r w:rsidRPr="00C10D86">
        <w:rPr>
          <w:rFonts w:ascii="Times New Roman" w:eastAsiaTheme="minorHAnsi" w:hAnsi="Times New Roman"/>
          <w:i/>
          <w:sz w:val="24"/>
          <w:szCs w:val="24"/>
          <w:lang w:val="hr-HR"/>
        </w:rPr>
        <w:t>Papers</w:t>
      </w:r>
      <w:proofErr w:type="spellEnd"/>
      <w:r w:rsidRPr="00C10D86">
        <w:rPr>
          <w:rFonts w:ascii="Times New Roman" w:eastAsiaTheme="minorHAnsi" w:hAnsi="Times New Roman"/>
          <w:i/>
          <w:sz w:val="24"/>
          <w:szCs w:val="24"/>
          <w:lang w:val="hr-HR"/>
        </w:rPr>
        <w:t xml:space="preserve">, </w:t>
      </w:r>
      <w:r w:rsidRPr="00C10D86">
        <w:rPr>
          <w:rFonts w:ascii="Times New Roman" w:eastAsiaTheme="minorHAnsi" w:hAnsi="Times New Roman"/>
          <w:sz w:val="24"/>
          <w:szCs w:val="24"/>
          <w:lang w:val="hr-HR"/>
        </w:rPr>
        <w:t xml:space="preserve">No 116, </w:t>
      </w:r>
      <w:proofErr w:type="spellStart"/>
      <w:r w:rsidRPr="00C10D86">
        <w:rPr>
          <w:rFonts w:ascii="Times New Roman" w:eastAsiaTheme="minorHAnsi" w:hAnsi="Times New Roman"/>
          <w:sz w:val="24"/>
          <w:szCs w:val="24"/>
          <w:lang w:val="hr-HR"/>
        </w:rPr>
        <w:t>pp</w:t>
      </w:r>
      <w:proofErr w:type="spellEnd"/>
      <w:r w:rsidRPr="00C10D86">
        <w:rPr>
          <w:rFonts w:ascii="Times New Roman" w:eastAsiaTheme="minorHAnsi" w:hAnsi="Times New Roman"/>
          <w:sz w:val="24"/>
          <w:szCs w:val="24"/>
          <w:lang w:val="hr-HR"/>
        </w:rPr>
        <w:t>. 13-29, 2009</w:t>
      </w:r>
    </w:p>
    <w:p w14:paraId="6C09FAC6" w14:textId="77777777" w:rsidR="00C10D86" w:rsidRPr="00C10D86" w:rsidRDefault="00C10D86" w:rsidP="00C10D86">
      <w:pPr>
        <w:spacing w:before="100" w:after="100"/>
        <w:jc w:val="both"/>
        <w:rPr>
          <w:rFonts w:ascii="Times New Roman" w:hAnsi="Times New Roman"/>
          <w:b/>
          <w:sz w:val="20"/>
          <w:szCs w:val="20"/>
          <w:lang w:val="hr-HR"/>
        </w:rPr>
      </w:pPr>
      <w:r w:rsidRPr="00C10D86">
        <w:rPr>
          <w:rFonts w:ascii="Times New Roman" w:eastAsiaTheme="minorHAnsi" w:hAnsi="Times New Roman"/>
          <w:sz w:val="24"/>
          <w:szCs w:val="24"/>
          <w:lang w:val="hr-HR"/>
        </w:rPr>
        <w:t xml:space="preserve">Jović, D: ‘British </w:t>
      </w:r>
      <w:proofErr w:type="spellStart"/>
      <w:r w:rsidRPr="00C10D86">
        <w:rPr>
          <w:rFonts w:ascii="Times New Roman" w:eastAsiaTheme="minorHAnsi" w:hAnsi="Times New Roman"/>
          <w:sz w:val="24"/>
          <w:szCs w:val="24"/>
          <w:lang w:val="hr-HR"/>
        </w:rPr>
        <w:t>Foreign</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Policy</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Priorities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UK’s</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Policy</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towards</w:t>
      </w:r>
      <w:proofErr w:type="spellEnd"/>
      <w:r w:rsidRPr="00C10D86">
        <w:rPr>
          <w:rFonts w:ascii="Times New Roman" w:eastAsiaTheme="minorHAnsi" w:hAnsi="Times New Roman"/>
          <w:sz w:val="24"/>
          <w:szCs w:val="24"/>
          <w:lang w:val="hr-HR"/>
        </w:rPr>
        <w:t xml:space="preserve"> Croatia’, </w:t>
      </w:r>
      <w:proofErr w:type="spellStart"/>
      <w:r w:rsidRPr="00C10D86">
        <w:rPr>
          <w:rFonts w:ascii="Times New Roman" w:eastAsiaTheme="minorHAnsi" w:hAnsi="Times New Roman"/>
          <w:i/>
          <w:sz w:val="24"/>
          <w:szCs w:val="24"/>
          <w:lang w:val="hr-HR"/>
        </w:rPr>
        <w:t>Medjunarodne</w:t>
      </w:r>
      <w:proofErr w:type="spellEnd"/>
      <w:r w:rsidRPr="00C10D86">
        <w:rPr>
          <w:rFonts w:ascii="Times New Roman" w:eastAsiaTheme="minorHAnsi" w:hAnsi="Times New Roman"/>
          <w:i/>
          <w:sz w:val="24"/>
          <w:szCs w:val="24"/>
          <w:lang w:val="hr-HR"/>
        </w:rPr>
        <w:t xml:space="preserve"> studije</w:t>
      </w:r>
      <w:r w:rsidRPr="00C10D86">
        <w:rPr>
          <w:rFonts w:ascii="Times New Roman" w:eastAsiaTheme="minorHAnsi" w:hAnsi="Times New Roman"/>
          <w:sz w:val="24"/>
          <w:szCs w:val="24"/>
          <w:lang w:val="hr-HR"/>
        </w:rPr>
        <w:t xml:space="preserve">, Vol 7, No 3-4, </w:t>
      </w:r>
      <w:proofErr w:type="spellStart"/>
      <w:r w:rsidRPr="00C10D86">
        <w:rPr>
          <w:rFonts w:ascii="Times New Roman" w:eastAsiaTheme="minorHAnsi" w:hAnsi="Times New Roman"/>
          <w:sz w:val="24"/>
          <w:szCs w:val="24"/>
          <w:lang w:val="hr-HR"/>
        </w:rPr>
        <w:t>pp</w:t>
      </w:r>
      <w:proofErr w:type="spellEnd"/>
      <w:r w:rsidRPr="00C10D86">
        <w:rPr>
          <w:rFonts w:ascii="Times New Roman" w:eastAsiaTheme="minorHAnsi" w:hAnsi="Times New Roman"/>
          <w:sz w:val="24"/>
          <w:szCs w:val="24"/>
          <w:lang w:val="hr-HR"/>
        </w:rPr>
        <w:t xml:space="preserve"> 24-40, 2007 (</w:t>
      </w:r>
      <w:proofErr w:type="spellStart"/>
      <w:r w:rsidRPr="00C10D86">
        <w:rPr>
          <w:rFonts w:ascii="Times New Roman" w:eastAsiaTheme="minorHAnsi" w:hAnsi="Times New Roman"/>
          <w:sz w:val="24"/>
          <w:szCs w:val="24"/>
          <w:lang w:val="hr-HR"/>
        </w:rPr>
        <w:t>in</w:t>
      </w:r>
      <w:proofErr w:type="spellEnd"/>
      <w:r w:rsidRPr="00C10D86">
        <w:rPr>
          <w:rFonts w:ascii="Times New Roman" w:eastAsiaTheme="minorHAnsi" w:hAnsi="Times New Roman"/>
          <w:sz w:val="24"/>
          <w:szCs w:val="24"/>
          <w:lang w:val="hr-HR"/>
        </w:rPr>
        <w:t xml:space="preserve"> Croatian)</w:t>
      </w:r>
    </w:p>
    <w:p w14:paraId="55E67570"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 xml:space="preserve">Jović, D: ‘Croatia </w:t>
      </w:r>
      <w:proofErr w:type="spellStart"/>
      <w:r w:rsidRPr="00C10D86">
        <w:rPr>
          <w:rFonts w:ascii="Times New Roman" w:eastAsiaTheme="minorHAnsi" w:hAnsi="Times New Roman"/>
          <w:sz w:val="24"/>
          <w:szCs w:val="24"/>
          <w:lang w:val="hr-HR"/>
        </w:rPr>
        <w:t>and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the</w:t>
      </w:r>
      <w:proofErr w:type="spellEnd"/>
      <w:r w:rsidRPr="00C10D86">
        <w:rPr>
          <w:rFonts w:ascii="Times New Roman" w:eastAsiaTheme="minorHAnsi" w:hAnsi="Times New Roman"/>
          <w:sz w:val="24"/>
          <w:szCs w:val="24"/>
          <w:lang w:val="hr-HR"/>
        </w:rPr>
        <w:t xml:space="preserve"> European Union: A </w:t>
      </w:r>
      <w:proofErr w:type="spellStart"/>
      <w:r w:rsidRPr="00C10D86">
        <w:rPr>
          <w:rFonts w:ascii="Times New Roman" w:eastAsiaTheme="minorHAnsi" w:hAnsi="Times New Roman"/>
          <w:sz w:val="24"/>
          <w:szCs w:val="24"/>
          <w:lang w:val="hr-HR"/>
        </w:rPr>
        <w:t>long</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delayed</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journey</w:t>
      </w:r>
      <w:proofErr w:type="spellEnd"/>
      <w:r w:rsidRPr="00C10D86">
        <w:rPr>
          <w:rFonts w:ascii="Times New Roman" w:eastAsiaTheme="minorHAnsi" w:hAnsi="Times New Roman"/>
          <w:sz w:val="24"/>
          <w:szCs w:val="24"/>
          <w:lang w:val="hr-HR"/>
        </w:rPr>
        <w:t xml:space="preserve">’, </w:t>
      </w:r>
      <w:r w:rsidRPr="00C10D86">
        <w:rPr>
          <w:rFonts w:ascii="Times New Roman" w:eastAsiaTheme="minorHAnsi" w:hAnsi="Times New Roman"/>
          <w:i/>
          <w:sz w:val="24"/>
          <w:szCs w:val="24"/>
          <w:lang w:val="hr-HR"/>
        </w:rPr>
        <w:t xml:space="preserve">Journal </w:t>
      </w:r>
      <w:proofErr w:type="spellStart"/>
      <w:r w:rsidRPr="00C10D86">
        <w:rPr>
          <w:rFonts w:ascii="Times New Roman" w:eastAsiaTheme="minorHAnsi" w:hAnsi="Times New Roman"/>
          <w:i/>
          <w:sz w:val="24"/>
          <w:szCs w:val="24"/>
          <w:lang w:val="hr-HR"/>
        </w:rPr>
        <w:t>of</w:t>
      </w:r>
      <w:proofErr w:type="spellEnd"/>
      <w:r w:rsidRPr="00C10D86">
        <w:rPr>
          <w:rFonts w:ascii="Times New Roman" w:eastAsiaTheme="minorHAnsi" w:hAnsi="Times New Roman"/>
          <w:i/>
          <w:sz w:val="24"/>
          <w:szCs w:val="24"/>
          <w:lang w:val="hr-HR"/>
        </w:rPr>
        <w:t xml:space="preserve"> Southern Europe </w:t>
      </w:r>
      <w:proofErr w:type="spellStart"/>
      <w:r w:rsidRPr="00C10D86">
        <w:rPr>
          <w:rFonts w:ascii="Times New Roman" w:eastAsiaTheme="minorHAnsi" w:hAnsi="Times New Roman"/>
          <w:i/>
          <w:sz w:val="24"/>
          <w:szCs w:val="24"/>
          <w:lang w:val="hr-HR"/>
        </w:rPr>
        <w:t>and</w:t>
      </w:r>
      <w:proofErr w:type="spellEnd"/>
      <w:r w:rsidRPr="00C10D86">
        <w:rPr>
          <w:rFonts w:ascii="Times New Roman" w:eastAsiaTheme="minorHAnsi" w:hAnsi="Times New Roman"/>
          <w:i/>
          <w:sz w:val="24"/>
          <w:szCs w:val="24"/>
          <w:lang w:val="hr-HR"/>
        </w:rPr>
        <w:t xml:space="preserve"> </w:t>
      </w:r>
      <w:proofErr w:type="spellStart"/>
      <w:r w:rsidRPr="00C10D86">
        <w:rPr>
          <w:rFonts w:ascii="Times New Roman" w:eastAsiaTheme="minorHAnsi" w:hAnsi="Times New Roman"/>
          <w:i/>
          <w:sz w:val="24"/>
          <w:szCs w:val="24"/>
          <w:lang w:val="hr-HR"/>
        </w:rPr>
        <w:t>the</w:t>
      </w:r>
      <w:proofErr w:type="spellEnd"/>
      <w:r w:rsidRPr="00C10D86">
        <w:rPr>
          <w:rFonts w:ascii="Times New Roman" w:eastAsiaTheme="minorHAnsi" w:hAnsi="Times New Roman"/>
          <w:i/>
          <w:sz w:val="24"/>
          <w:szCs w:val="24"/>
          <w:lang w:val="hr-HR"/>
        </w:rPr>
        <w:t xml:space="preserve"> </w:t>
      </w:r>
      <w:proofErr w:type="spellStart"/>
      <w:r w:rsidRPr="00C10D86">
        <w:rPr>
          <w:rFonts w:ascii="Times New Roman" w:eastAsiaTheme="minorHAnsi" w:hAnsi="Times New Roman"/>
          <w:i/>
          <w:sz w:val="24"/>
          <w:szCs w:val="24"/>
          <w:lang w:val="hr-HR"/>
        </w:rPr>
        <w:t>Balkans</w:t>
      </w:r>
      <w:proofErr w:type="spellEnd"/>
      <w:r w:rsidRPr="00C10D86">
        <w:rPr>
          <w:rFonts w:ascii="Times New Roman" w:eastAsiaTheme="minorHAnsi" w:hAnsi="Times New Roman"/>
          <w:sz w:val="24"/>
          <w:szCs w:val="24"/>
          <w:lang w:val="hr-HR"/>
        </w:rPr>
        <w:t>, Vol. 8, No. 1 (</w:t>
      </w:r>
      <w:proofErr w:type="spellStart"/>
      <w:r w:rsidRPr="00C10D86">
        <w:rPr>
          <w:rFonts w:ascii="Times New Roman" w:eastAsiaTheme="minorHAnsi" w:hAnsi="Times New Roman"/>
          <w:sz w:val="24"/>
          <w:szCs w:val="24"/>
          <w:lang w:val="hr-HR"/>
        </w:rPr>
        <w:t>February</w:t>
      </w:r>
      <w:proofErr w:type="spellEnd"/>
      <w:r w:rsidRPr="00C10D86">
        <w:rPr>
          <w:rFonts w:ascii="Times New Roman" w:eastAsiaTheme="minorHAnsi" w:hAnsi="Times New Roman"/>
          <w:sz w:val="24"/>
          <w:szCs w:val="24"/>
          <w:lang w:val="hr-HR"/>
        </w:rPr>
        <w:t xml:space="preserve"> 2006), 85-103.</w:t>
      </w:r>
    </w:p>
    <w:p w14:paraId="05343F1B"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 xml:space="preserve">Jović, D: ‘Bosna i Hercegovina i međunarodni sistem u kontekstu 20. godišnjice Dejtonskog sporazuma', u: Dragan </w:t>
      </w:r>
      <w:proofErr w:type="spellStart"/>
      <w:r w:rsidRPr="00C10D86">
        <w:rPr>
          <w:rFonts w:ascii="Times New Roman" w:eastAsiaTheme="minorHAnsi" w:hAnsi="Times New Roman"/>
          <w:sz w:val="24"/>
          <w:szCs w:val="24"/>
          <w:lang w:val="hr-HR"/>
        </w:rPr>
        <w:t>Živojinović</w:t>
      </w:r>
      <w:proofErr w:type="spellEnd"/>
      <w:r w:rsidRPr="00C10D86">
        <w:rPr>
          <w:rFonts w:ascii="Times New Roman" w:eastAsiaTheme="minorHAnsi" w:hAnsi="Times New Roman"/>
          <w:sz w:val="24"/>
          <w:szCs w:val="24"/>
          <w:lang w:val="hr-HR"/>
        </w:rPr>
        <w:t xml:space="preserve">, Stevan </w:t>
      </w:r>
      <w:proofErr w:type="spellStart"/>
      <w:r w:rsidRPr="00C10D86">
        <w:rPr>
          <w:rFonts w:ascii="Times New Roman" w:eastAsiaTheme="minorHAnsi" w:hAnsi="Times New Roman"/>
          <w:sz w:val="24"/>
          <w:szCs w:val="24"/>
          <w:lang w:val="hr-HR"/>
        </w:rPr>
        <w:t>Nedeljković</w:t>
      </w:r>
      <w:proofErr w:type="spellEnd"/>
      <w:r w:rsidRPr="00C10D86">
        <w:rPr>
          <w:rFonts w:ascii="Times New Roman" w:eastAsiaTheme="minorHAnsi" w:hAnsi="Times New Roman"/>
          <w:sz w:val="24"/>
          <w:szCs w:val="24"/>
          <w:lang w:val="hr-HR"/>
        </w:rPr>
        <w:t xml:space="preserve"> i Milan Krstić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Dvadeset godina od Dejtonskog mirovnog sporazuma – trajni mir ili trajni izazovi?, Beograd: FPN, 2016, str. 33-52. </w:t>
      </w:r>
    </w:p>
    <w:p w14:paraId="40659420"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 xml:space="preserve">Jović, D: 'Interpretacije ratova u 1990-im: nametanje dominantnih i isključivanje alternativnih tumačenja', u: Goran </w:t>
      </w:r>
      <w:proofErr w:type="spellStart"/>
      <w:r w:rsidRPr="00C10D86">
        <w:rPr>
          <w:rFonts w:ascii="Times New Roman" w:eastAsiaTheme="minorHAnsi" w:hAnsi="Times New Roman"/>
          <w:sz w:val="24"/>
          <w:szCs w:val="24"/>
          <w:lang w:val="hr-HR"/>
        </w:rPr>
        <w:t>Tepšić</w:t>
      </w:r>
      <w:proofErr w:type="spellEnd"/>
      <w:r w:rsidRPr="00C10D86">
        <w:rPr>
          <w:rFonts w:ascii="Times New Roman" w:eastAsiaTheme="minorHAnsi" w:hAnsi="Times New Roman"/>
          <w:sz w:val="24"/>
          <w:szCs w:val="24"/>
          <w:lang w:val="hr-HR"/>
        </w:rPr>
        <w:t xml:space="preserve">, Radmila Nakarada i Nemanja </w:t>
      </w:r>
      <w:proofErr w:type="spellStart"/>
      <w:r w:rsidRPr="00C10D86">
        <w:rPr>
          <w:rFonts w:ascii="Times New Roman" w:eastAsiaTheme="minorHAnsi" w:hAnsi="Times New Roman"/>
          <w:sz w:val="24"/>
          <w:szCs w:val="24"/>
          <w:lang w:val="hr-HR"/>
        </w:rPr>
        <w:t>Džuverović</w:t>
      </w:r>
      <w:proofErr w:type="spellEnd"/>
      <w:r w:rsidRPr="00C10D86">
        <w:rPr>
          <w:rFonts w:ascii="Times New Roman" w:eastAsiaTheme="minorHAnsi" w:hAnsi="Times New Roman"/>
          <w:sz w:val="24"/>
          <w:szCs w:val="24"/>
          <w:lang w:val="hr-HR"/>
        </w:rPr>
        <w:t xml:space="preserve">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Interpretacije </w:t>
      </w:r>
      <w:proofErr w:type="spellStart"/>
      <w:r w:rsidRPr="00C10D86">
        <w:rPr>
          <w:rFonts w:ascii="Times New Roman" w:eastAsiaTheme="minorHAnsi" w:hAnsi="Times New Roman"/>
          <w:sz w:val="24"/>
          <w:szCs w:val="24"/>
          <w:lang w:val="hr-HR"/>
        </w:rPr>
        <w:t>jugoslovenskih</w:t>
      </w:r>
      <w:proofErr w:type="spellEnd"/>
      <w:r w:rsidRPr="00C10D86">
        <w:rPr>
          <w:rFonts w:ascii="Times New Roman" w:eastAsiaTheme="minorHAnsi" w:hAnsi="Times New Roman"/>
          <w:sz w:val="24"/>
          <w:szCs w:val="24"/>
          <w:lang w:val="hr-HR"/>
        </w:rPr>
        <w:t xml:space="preserve"> sukoba i njihove </w:t>
      </w:r>
      <w:proofErr w:type="spellStart"/>
      <w:r w:rsidRPr="00C10D86">
        <w:rPr>
          <w:rFonts w:ascii="Times New Roman" w:eastAsiaTheme="minorHAnsi" w:hAnsi="Times New Roman"/>
          <w:sz w:val="24"/>
          <w:szCs w:val="24"/>
          <w:lang w:val="hr-HR"/>
        </w:rPr>
        <w:t>posledice</w:t>
      </w:r>
      <w:proofErr w:type="spellEnd"/>
      <w:r w:rsidRPr="00C10D86">
        <w:rPr>
          <w:rFonts w:ascii="Times New Roman" w:eastAsiaTheme="minorHAnsi" w:hAnsi="Times New Roman"/>
          <w:sz w:val="24"/>
          <w:szCs w:val="24"/>
          <w:lang w:val="hr-HR"/>
        </w:rPr>
        <w:t xml:space="preserve">: između suštinskog neslaganja i dijaloga, Beograd: FPN, 2016., str. 39-54. </w:t>
      </w:r>
    </w:p>
    <w:p w14:paraId="13F054A3" w14:textId="77777777" w:rsidR="00C10D86" w:rsidRPr="00C10D86" w:rsidRDefault="00C10D86" w:rsidP="00C10D86">
      <w:pPr>
        <w:spacing w:before="100" w:after="100"/>
        <w:ind w:left="-851" w:firstLine="851"/>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Jović, D: 'Turska', u: Mirjana Kasapović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Bliski istok, Zagreb, FPZG, 2018, str. 353-371. </w:t>
      </w:r>
    </w:p>
    <w:p w14:paraId="05EBAFDC" w14:textId="77777777" w:rsidR="00C10D86" w:rsidRPr="00C10D86" w:rsidRDefault="00C10D86" w:rsidP="00C10D86">
      <w:pPr>
        <w:spacing w:before="100" w:after="100"/>
        <w:jc w:val="both"/>
        <w:rPr>
          <w:rFonts w:ascii="Times New Roman" w:eastAsiaTheme="minorHAnsi" w:hAnsi="Times New Roman"/>
          <w:sz w:val="24"/>
          <w:szCs w:val="24"/>
          <w:lang w:val="hr-HR"/>
        </w:rPr>
      </w:pPr>
      <w:r w:rsidRPr="00C10D86">
        <w:rPr>
          <w:rFonts w:ascii="Times New Roman" w:eastAsiaTheme="minorHAnsi" w:hAnsi="Times New Roman"/>
          <w:sz w:val="24"/>
          <w:szCs w:val="24"/>
          <w:lang w:val="hr-HR"/>
        </w:rPr>
        <w:t>Jović, D: ‘Konstruktivizam u teorijama međunarodnih odnosa i praksi oblikovanja vanjskih politika’, u: Jović, D (</w:t>
      </w:r>
      <w:proofErr w:type="spellStart"/>
      <w:r w:rsidRPr="00C10D86">
        <w:rPr>
          <w:rFonts w:ascii="Times New Roman" w:eastAsiaTheme="minorHAnsi" w:hAnsi="Times New Roman"/>
          <w:sz w:val="24"/>
          <w:szCs w:val="24"/>
          <w:lang w:val="hr-HR"/>
        </w:rPr>
        <w:t>ur</w:t>
      </w:r>
      <w:proofErr w:type="spellEnd"/>
      <w:r w:rsidRPr="00C10D86">
        <w:rPr>
          <w:rFonts w:ascii="Times New Roman" w:eastAsiaTheme="minorHAnsi" w:hAnsi="Times New Roman"/>
          <w:sz w:val="24"/>
          <w:szCs w:val="24"/>
          <w:lang w:val="hr-HR"/>
        </w:rPr>
        <w:t xml:space="preserve">): Konstruktivističke teorije međunarodnih odnosa, Zagreb: FPZG, 2016., str. 7-35. </w:t>
      </w:r>
    </w:p>
    <w:p w14:paraId="51D5A1C7" w14:textId="77777777" w:rsidR="00C10D86" w:rsidRPr="00BA0D7E" w:rsidRDefault="00C10D86" w:rsidP="0074027D">
      <w:pPr>
        <w:spacing w:before="100" w:after="100"/>
        <w:rPr>
          <w:b/>
          <w:sz w:val="20"/>
          <w:szCs w:val="20"/>
        </w:rPr>
      </w:pPr>
    </w:p>
    <w:p w14:paraId="7B24CB79" w14:textId="787A2A8D" w:rsidR="00DE7A11" w:rsidRDefault="00DE7A11" w:rsidP="00DE7A11">
      <w:pPr>
        <w:spacing w:before="100" w:after="100"/>
        <w:rPr>
          <w:b/>
          <w:sz w:val="20"/>
          <w:szCs w:val="20"/>
        </w:rPr>
      </w:pPr>
      <w:r>
        <w:rPr>
          <w:b/>
          <w:sz w:val="20"/>
          <w:szCs w:val="20"/>
        </w:rPr>
        <w:t>L</w:t>
      </w:r>
      <w:r w:rsidRPr="00BA0D7E">
        <w:rPr>
          <w:b/>
          <w:sz w:val="20"/>
          <w:szCs w:val="20"/>
        </w:rPr>
        <w:t xml:space="preserve">IST OF PUBLISHED WORK </w:t>
      </w:r>
      <w:r>
        <w:rPr>
          <w:b/>
          <w:sz w:val="20"/>
          <w:szCs w:val="20"/>
        </w:rPr>
        <w:t>IN THE LAST FIVE YEARS</w:t>
      </w:r>
    </w:p>
    <w:p w14:paraId="5CE06827"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w:t>
      </w:r>
      <w:proofErr w:type="spellStart"/>
      <w:r w:rsidRPr="00C10D86">
        <w:rPr>
          <w:rFonts w:ascii="Times New Roman" w:hAnsi="Times New Roman"/>
          <w:sz w:val="24"/>
          <w:szCs w:val="24"/>
        </w:rPr>
        <w:t>Pandemijska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kriza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njeni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izazovi</w:t>
      </w:r>
      <w:proofErr w:type="spellEnd"/>
      <w:r w:rsidRPr="00C10D86">
        <w:rPr>
          <w:rFonts w:ascii="Times New Roman" w:hAnsi="Times New Roman"/>
          <w:sz w:val="24"/>
          <w:szCs w:val="24"/>
        </w:rPr>
        <w:t xml:space="preserve"> za </w:t>
      </w:r>
      <w:proofErr w:type="spellStart"/>
      <w:r w:rsidRPr="00C10D86">
        <w:rPr>
          <w:rFonts w:ascii="Times New Roman" w:hAnsi="Times New Roman"/>
          <w:sz w:val="24"/>
          <w:szCs w:val="24"/>
        </w:rPr>
        <w:t>studije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bezbednosti</w:t>
      </w:r>
      <w:proofErr w:type="spellEnd"/>
      <w:r w:rsidRPr="00C10D86">
        <w:rPr>
          <w:rFonts w:ascii="Times New Roman" w:hAnsi="Times New Roman"/>
          <w:sz w:val="24"/>
          <w:szCs w:val="24"/>
        </w:rPr>
        <w:t xml:space="preserve">, </w:t>
      </w:r>
      <w:proofErr w:type="spellStart"/>
      <w:r w:rsidRPr="00C10D86">
        <w:rPr>
          <w:rFonts w:ascii="Times New Roman" w:hAnsi="Times New Roman"/>
          <w:i/>
          <w:sz w:val="24"/>
          <w:szCs w:val="24"/>
        </w:rPr>
        <w:t>Sociološki</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pregled</w:t>
      </w:r>
      <w:proofErr w:type="spellEnd"/>
      <w:r w:rsidRPr="00C10D86">
        <w:rPr>
          <w:rFonts w:ascii="Times New Roman" w:hAnsi="Times New Roman"/>
          <w:sz w:val="24"/>
          <w:szCs w:val="24"/>
        </w:rPr>
        <w:t>, god 54 (2020), br. 3, str. 471-497.</w:t>
      </w:r>
    </w:p>
    <w:p w14:paraId="2808797C"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w:t>
      </w:r>
      <w:proofErr w:type="spellStart"/>
      <w:r w:rsidRPr="00C10D86">
        <w:rPr>
          <w:rFonts w:ascii="Times New Roman" w:hAnsi="Times New Roman"/>
          <w:sz w:val="24"/>
          <w:szCs w:val="24"/>
        </w:rPr>
        <w:t>Interpretiranje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Domovinskog</w:t>
      </w:r>
      <w:proofErr w:type="spellEnd"/>
      <w:r w:rsidRPr="00C10D86">
        <w:rPr>
          <w:rFonts w:ascii="Times New Roman" w:hAnsi="Times New Roman"/>
          <w:sz w:val="24"/>
          <w:szCs w:val="24"/>
        </w:rPr>
        <w:t xml:space="preserve"> rata” (1991-1995) u </w:t>
      </w:r>
      <w:proofErr w:type="spellStart"/>
      <w:r w:rsidRPr="00C10D86">
        <w:rPr>
          <w:rFonts w:ascii="Times New Roman" w:hAnsi="Times New Roman"/>
          <w:sz w:val="24"/>
          <w:szCs w:val="24"/>
        </w:rPr>
        <w:t>procesu</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rekonstruiranja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hrvatskog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nacionalnog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identiteta</w:t>
      </w:r>
      <w:proofErr w:type="spellEnd"/>
      <w:r w:rsidRPr="00C10D86">
        <w:rPr>
          <w:rFonts w:ascii="Times New Roman" w:hAnsi="Times New Roman"/>
          <w:sz w:val="24"/>
          <w:szCs w:val="24"/>
        </w:rPr>
        <w:t xml:space="preserve">, </w:t>
      </w:r>
      <w:r w:rsidRPr="00C10D86">
        <w:rPr>
          <w:rFonts w:ascii="Times New Roman" w:hAnsi="Times New Roman"/>
          <w:i/>
          <w:sz w:val="24"/>
          <w:szCs w:val="24"/>
        </w:rPr>
        <w:t xml:space="preserve">Acta </w:t>
      </w:r>
      <w:proofErr w:type="spellStart"/>
      <w:r w:rsidRPr="00C10D86">
        <w:rPr>
          <w:rFonts w:ascii="Times New Roman" w:hAnsi="Times New Roman"/>
          <w:i/>
          <w:sz w:val="24"/>
          <w:szCs w:val="24"/>
        </w:rPr>
        <w:t>Histriae</w:t>
      </w:r>
      <w:proofErr w:type="spellEnd"/>
      <w:r w:rsidRPr="00C10D86">
        <w:rPr>
          <w:rFonts w:ascii="Times New Roman" w:hAnsi="Times New Roman"/>
          <w:sz w:val="24"/>
          <w:szCs w:val="24"/>
        </w:rPr>
        <w:t xml:space="preserve">, god. 27 (2019), br. 2, str. 341-358. </w:t>
      </w:r>
    </w:p>
    <w:p w14:paraId="6829514D"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w:t>
      </w:r>
      <w:proofErr w:type="spellStart"/>
      <w:r w:rsidRPr="00C10D86">
        <w:rPr>
          <w:rFonts w:ascii="Times New Roman" w:hAnsi="Times New Roman"/>
          <w:sz w:val="24"/>
          <w:szCs w:val="24"/>
        </w:rPr>
        <w:t>Osnivački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mitovi</w:t>
      </w:r>
      <w:proofErr w:type="spellEnd"/>
      <w:r w:rsidRPr="00C10D86">
        <w:rPr>
          <w:rFonts w:ascii="Times New Roman" w:hAnsi="Times New Roman"/>
          <w:sz w:val="24"/>
          <w:szCs w:val="24"/>
        </w:rPr>
        <w:t xml:space="preserve"> u </w:t>
      </w:r>
      <w:proofErr w:type="spellStart"/>
      <w:r w:rsidRPr="00C10D86">
        <w:rPr>
          <w:rFonts w:ascii="Times New Roman" w:hAnsi="Times New Roman"/>
          <w:sz w:val="24"/>
          <w:szCs w:val="24"/>
        </w:rPr>
        <w:t>novim</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etnodemokraciama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slučaj</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Hrvatske</w:t>
      </w:r>
      <w:proofErr w:type="spellEnd"/>
      <w:r w:rsidRPr="00C10D86">
        <w:rPr>
          <w:rFonts w:ascii="Times New Roman" w:hAnsi="Times New Roman"/>
          <w:sz w:val="24"/>
          <w:szCs w:val="24"/>
        </w:rPr>
        <w:t xml:space="preserve">, </w:t>
      </w:r>
      <w:proofErr w:type="spellStart"/>
      <w:r w:rsidRPr="00C10D86">
        <w:rPr>
          <w:rFonts w:ascii="Times New Roman" w:hAnsi="Times New Roman"/>
          <w:i/>
          <w:sz w:val="24"/>
          <w:szCs w:val="24"/>
        </w:rPr>
        <w:t>Glasnik</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Odjeljenja</w:t>
      </w:r>
      <w:proofErr w:type="spellEnd"/>
      <w:r w:rsidRPr="00C10D86">
        <w:rPr>
          <w:rFonts w:ascii="Times New Roman" w:hAnsi="Times New Roman"/>
          <w:i/>
          <w:sz w:val="24"/>
          <w:szCs w:val="24"/>
        </w:rPr>
        <w:t xml:space="preserve"> za </w:t>
      </w:r>
      <w:proofErr w:type="spellStart"/>
      <w:r w:rsidRPr="00C10D86">
        <w:rPr>
          <w:rFonts w:ascii="Times New Roman" w:hAnsi="Times New Roman"/>
          <w:i/>
          <w:sz w:val="24"/>
          <w:szCs w:val="24"/>
        </w:rPr>
        <w:t>društvene</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nauke</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Crnogorske</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akademije</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nauka</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i</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umjetnosti</w:t>
      </w:r>
      <w:proofErr w:type="spellEnd"/>
      <w:r w:rsidRPr="00C10D86">
        <w:rPr>
          <w:rFonts w:ascii="Times New Roman" w:hAnsi="Times New Roman"/>
          <w:sz w:val="24"/>
          <w:szCs w:val="24"/>
        </w:rPr>
        <w:t>, god. 24, br. 1, str. 119-149.</w:t>
      </w:r>
    </w:p>
    <w:p w14:paraId="1420ED36"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Europa </w:t>
      </w:r>
      <w:proofErr w:type="spellStart"/>
      <w:r w:rsidRPr="00C10D86">
        <w:rPr>
          <w:rFonts w:ascii="Times New Roman" w:hAnsi="Times New Roman"/>
          <w:sz w:val="24"/>
          <w:szCs w:val="24"/>
        </w:rPr>
        <w:t>izvan</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Europske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unije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Nove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dileme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pri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definiranju</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europskog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identiteta</w:t>
      </w:r>
      <w:proofErr w:type="spellEnd"/>
      <w:r w:rsidRPr="00C10D86">
        <w:rPr>
          <w:rFonts w:ascii="Times New Roman" w:hAnsi="Times New Roman"/>
          <w:sz w:val="24"/>
          <w:szCs w:val="24"/>
        </w:rPr>
        <w:t xml:space="preserve">, </w:t>
      </w:r>
      <w:proofErr w:type="spellStart"/>
      <w:r w:rsidRPr="00C10D86">
        <w:rPr>
          <w:rFonts w:ascii="Times New Roman" w:hAnsi="Times New Roman"/>
          <w:i/>
          <w:iCs/>
          <w:sz w:val="24"/>
          <w:szCs w:val="24"/>
        </w:rPr>
        <w:t>Revija</w:t>
      </w:r>
      <w:proofErr w:type="spellEnd"/>
      <w:r w:rsidRPr="00C10D86">
        <w:rPr>
          <w:rFonts w:ascii="Times New Roman" w:hAnsi="Times New Roman"/>
          <w:i/>
          <w:iCs/>
          <w:sz w:val="24"/>
          <w:szCs w:val="24"/>
        </w:rPr>
        <w:t xml:space="preserve"> za </w:t>
      </w:r>
      <w:proofErr w:type="spellStart"/>
      <w:r w:rsidRPr="00C10D86">
        <w:rPr>
          <w:rFonts w:ascii="Times New Roman" w:hAnsi="Times New Roman"/>
          <w:i/>
          <w:iCs/>
          <w:sz w:val="24"/>
          <w:szCs w:val="24"/>
        </w:rPr>
        <w:t>sociologiju</w:t>
      </w:r>
      <w:proofErr w:type="spellEnd"/>
      <w:r w:rsidRPr="00C10D86">
        <w:rPr>
          <w:rFonts w:ascii="Times New Roman" w:hAnsi="Times New Roman"/>
          <w:sz w:val="24"/>
          <w:szCs w:val="24"/>
        </w:rPr>
        <w:t xml:space="preserve">, god. 48 (2018), br. 3, str. 359-394. </w:t>
      </w:r>
    </w:p>
    <w:p w14:paraId="4E38FC38"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w:t>
      </w:r>
      <w:proofErr w:type="spellStart"/>
      <w:r w:rsidRPr="00C10D86">
        <w:rPr>
          <w:rFonts w:ascii="Times New Roman" w:hAnsi="Times New Roman"/>
          <w:sz w:val="24"/>
          <w:szCs w:val="24"/>
        </w:rPr>
        <w:t>Kritička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analiza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političkog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sistema</w:t>
      </w:r>
      <w:proofErr w:type="spellEnd"/>
      <w:r w:rsidRPr="00C10D86">
        <w:rPr>
          <w:rFonts w:ascii="Times New Roman" w:hAnsi="Times New Roman"/>
          <w:sz w:val="24"/>
          <w:szCs w:val="24"/>
        </w:rPr>
        <w:t xml:space="preserve"> u </w:t>
      </w:r>
      <w:proofErr w:type="spellStart"/>
      <w:r w:rsidRPr="00C10D86">
        <w:rPr>
          <w:rFonts w:ascii="Times New Roman" w:hAnsi="Times New Roman"/>
          <w:sz w:val="24"/>
          <w:szCs w:val="24"/>
        </w:rPr>
        <w:t>jugoslavenskom</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socijalizmu</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teorijski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doprinosi</w:t>
      </w:r>
      <w:proofErr w:type="spellEnd"/>
      <w:r w:rsidRPr="00C10D86">
        <w:rPr>
          <w:rFonts w:ascii="Times New Roman" w:hAnsi="Times New Roman"/>
          <w:sz w:val="24"/>
          <w:szCs w:val="24"/>
        </w:rPr>
        <w:t xml:space="preserve"> Jovana </w:t>
      </w:r>
      <w:proofErr w:type="spellStart"/>
      <w:r w:rsidRPr="00C10D86">
        <w:rPr>
          <w:rFonts w:ascii="Times New Roman" w:hAnsi="Times New Roman"/>
          <w:sz w:val="24"/>
          <w:szCs w:val="24"/>
        </w:rPr>
        <w:t>Mirića</w:t>
      </w:r>
      <w:proofErr w:type="spellEnd"/>
      <w:r w:rsidRPr="00C10D86">
        <w:rPr>
          <w:rFonts w:ascii="Times New Roman" w:hAnsi="Times New Roman"/>
          <w:sz w:val="24"/>
          <w:szCs w:val="24"/>
        </w:rPr>
        <w:t xml:space="preserve">, </w:t>
      </w:r>
      <w:proofErr w:type="spellStart"/>
      <w:r w:rsidRPr="00C10D86">
        <w:rPr>
          <w:rFonts w:ascii="Times New Roman" w:hAnsi="Times New Roman"/>
          <w:i/>
          <w:sz w:val="24"/>
          <w:szCs w:val="24"/>
        </w:rPr>
        <w:t>Sociologija</w:t>
      </w:r>
      <w:proofErr w:type="spellEnd"/>
      <w:r w:rsidRPr="00C10D86">
        <w:rPr>
          <w:rFonts w:ascii="Times New Roman" w:hAnsi="Times New Roman"/>
          <w:sz w:val="24"/>
          <w:szCs w:val="24"/>
        </w:rPr>
        <w:t xml:space="preserve">, god. 60 (2018), br. 3, str. 690 – 710. ISSN 0038-0318. </w:t>
      </w:r>
    </w:p>
    <w:p w14:paraId="7B30D4BF" w14:textId="77777777" w:rsidR="00C10D86" w:rsidRPr="00C10D86" w:rsidRDefault="00C10D86" w:rsidP="00C10D86">
      <w:pPr>
        <w:spacing w:before="100" w:after="100"/>
        <w:jc w:val="both"/>
        <w:rPr>
          <w:rFonts w:ascii="Times New Roman" w:hAnsi="Times New Roman"/>
          <w:b/>
          <w:sz w:val="24"/>
          <w:szCs w:val="24"/>
        </w:rPr>
      </w:pPr>
      <w:proofErr w:type="spellStart"/>
      <w:r w:rsidRPr="00C10D86">
        <w:rPr>
          <w:rFonts w:ascii="Times New Roman" w:hAnsi="Times New Roman"/>
          <w:sz w:val="24"/>
          <w:szCs w:val="24"/>
        </w:rPr>
        <w:lastRenderedPageBreak/>
        <w:t>Jović</w:t>
      </w:r>
      <w:proofErr w:type="spellEnd"/>
      <w:r w:rsidRPr="00C10D86">
        <w:rPr>
          <w:rFonts w:ascii="Times New Roman" w:hAnsi="Times New Roman"/>
          <w:sz w:val="24"/>
          <w:szCs w:val="24"/>
        </w:rPr>
        <w:t xml:space="preserve">, D: Accession to European Union and Perceptions of External Actors in the Western Balkans, </w:t>
      </w:r>
      <w:r w:rsidRPr="00C10D86">
        <w:rPr>
          <w:rFonts w:ascii="Times New Roman" w:hAnsi="Times New Roman"/>
          <w:i/>
          <w:sz w:val="24"/>
          <w:szCs w:val="24"/>
        </w:rPr>
        <w:t>Croatian International Relations Review</w:t>
      </w:r>
      <w:r w:rsidRPr="00C10D86">
        <w:rPr>
          <w:rFonts w:ascii="Times New Roman" w:hAnsi="Times New Roman"/>
          <w:sz w:val="24"/>
          <w:szCs w:val="24"/>
        </w:rPr>
        <w:t xml:space="preserve">, god 24 (2018), br. 83, str. 6-32. ISSN: 1331-1182. </w:t>
      </w:r>
    </w:p>
    <w:p w14:paraId="1B5E8C84" w14:textId="77777777" w:rsidR="00C10D86" w:rsidRPr="00C10D86" w:rsidRDefault="00C10D86" w:rsidP="00C10D86">
      <w:pPr>
        <w:spacing w:before="100" w:after="100"/>
        <w:jc w:val="both"/>
        <w:rPr>
          <w:rFonts w:ascii="Times New Roman" w:hAnsi="Times New Roman"/>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w:t>
      </w:r>
      <w:proofErr w:type="spellStart"/>
      <w:r w:rsidRPr="00C10D86">
        <w:rPr>
          <w:rFonts w:ascii="Times New Roman" w:hAnsi="Times New Roman"/>
          <w:sz w:val="24"/>
          <w:szCs w:val="24"/>
        </w:rPr>
        <w:t>Analiza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vanjske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politike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socijalističke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Jugoslavije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akteri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strukture</w:t>
      </w:r>
      <w:proofErr w:type="spellEnd"/>
      <w:r w:rsidRPr="00C10D86">
        <w:rPr>
          <w:rFonts w:ascii="Times New Roman" w:hAnsi="Times New Roman"/>
          <w:sz w:val="24"/>
          <w:szCs w:val="24"/>
        </w:rPr>
        <w:t xml:space="preserve">, </w:t>
      </w:r>
      <w:proofErr w:type="spellStart"/>
      <w:r w:rsidRPr="00C10D86">
        <w:rPr>
          <w:rFonts w:ascii="Times New Roman" w:hAnsi="Times New Roman"/>
          <w:i/>
          <w:sz w:val="24"/>
          <w:szCs w:val="24"/>
        </w:rPr>
        <w:t>Anali</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Hrvatskog</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politološkog</w:t>
      </w:r>
      <w:proofErr w:type="spellEnd"/>
      <w:r w:rsidRPr="00C10D86">
        <w:rPr>
          <w:rFonts w:ascii="Times New Roman" w:hAnsi="Times New Roman"/>
          <w:i/>
          <w:sz w:val="24"/>
          <w:szCs w:val="24"/>
        </w:rPr>
        <w:t xml:space="preserve"> </w:t>
      </w:r>
      <w:proofErr w:type="spellStart"/>
      <w:r w:rsidRPr="00C10D86">
        <w:rPr>
          <w:rFonts w:ascii="Times New Roman" w:hAnsi="Times New Roman"/>
          <w:i/>
          <w:sz w:val="24"/>
          <w:szCs w:val="24"/>
        </w:rPr>
        <w:t>društva</w:t>
      </w:r>
      <w:proofErr w:type="spellEnd"/>
      <w:r w:rsidRPr="00C10D86">
        <w:rPr>
          <w:rFonts w:ascii="Times New Roman" w:hAnsi="Times New Roman"/>
          <w:sz w:val="24"/>
          <w:szCs w:val="24"/>
        </w:rPr>
        <w:t xml:space="preserve">, god. 14 (2017), br. 1, str. 147-170. ISSN: 1845-6707. </w:t>
      </w:r>
    </w:p>
    <w:p w14:paraId="15415170" w14:textId="77777777" w:rsidR="00C10D86" w:rsidRPr="00C10D86" w:rsidRDefault="00C10D86" w:rsidP="00C10D86">
      <w:pPr>
        <w:spacing w:before="100" w:after="100"/>
        <w:jc w:val="both"/>
        <w:rPr>
          <w:rFonts w:ascii="Times New Roman" w:hAnsi="Times New Roman"/>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xml:space="preserve">, D: ‘Bosna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Hercegovina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međunarodni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sistem</w:t>
      </w:r>
      <w:proofErr w:type="spellEnd"/>
      <w:r w:rsidRPr="00C10D86">
        <w:rPr>
          <w:rFonts w:ascii="Times New Roman" w:hAnsi="Times New Roman"/>
          <w:sz w:val="24"/>
          <w:szCs w:val="24"/>
        </w:rPr>
        <w:t xml:space="preserve"> u </w:t>
      </w:r>
      <w:proofErr w:type="spellStart"/>
      <w:r w:rsidRPr="00C10D86">
        <w:rPr>
          <w:rFonts w:ascii="Times New Roman" w:hAnsi="Times New Roman"/>
          <w:sz w:val="24"/>
          <w:szCs w:val="24"/>
        </w:rPr>
        <w:t>kontekstu</w:t>
      </w:r>
      <w:proofErr w:type="spellEnd"/>
      <w:r w:rsidRPr="00C10D86">
        <w:rPr>
          <w:rFonts w:ascii="Times New Roman" w:hAnsi="Times New Roman"/>
          <w:sz w:val="24"/>
          <w:szCs w:val="24"/>
        </w:rPr>
        <w:t xml:space="preserve"> 20. </w:t>
      </w:r>
      <w:proofErr w:type="spellStart"/>
      <w:r w:rsidRPr="00C10D86">
        <w:rPr>
          <w:rFonts w:ascii="Times New Roman" w:hAnsi="Times New Roman"/>
          <w:sz w:val="24"/>
          <w:szCs w:val="24"/>
        </w:rPr>
        <w:t>godišnjice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Dejtonskog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sporazuma</w:t>
      </w:r>
      <w:proofErr w:type="spellEnd"/>
      <w:r w:rsidRPr="00C10D86">
        <w:rPr>
          <w:rFonts w:ascii="Times New Roman" w:hAnsi="Times New Roman"/>
          <w:sz w:val="24"/>
          <w:szCs w:val="24"/>
        </w:rPr>
        <w:t xml:space="preserve">', u: Dragan </w:t>
      </w:r>
      <w:proofErr w:type="spellStart"/>
      <w:r w:rsidRPr="00C10D86">
        <w:rPr>
          <w:rFonts w:ascii="Times New Roman" w:hAnsi="Times New Roman"/>
          <w:sz w:val="24"/>
          <w:szCs w:val="24"/>
        </w:rPr>
        <w:t>Živojinović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Stevan</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Nedeljković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Milan </w:t>
      </w:r>
      <w:proofErr w:type="spellStart"/>
      <w:r w:rsidRPr="00C10D86">
        <w:rPr>
          <w:rFonts w:ascii="Times New Roman" w:hAnsi="Times New Roman"/>
          <w:sz w:val="24"/>
          <w:szCs w:val="24"/>
        </w:rPr>
        <w:t>Krstić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ur</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Dvadeset</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godina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od</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Dejtonskog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mirovnog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sporazuma</w:t>
      </w:r>
      <w:proofErr w:type="spellEnd"/>
      <w:r w:rsidRPr="00C10D86">
        <w:rPr>
          <w:rFonts w:ascii="Times New Roman" w:hAnsi="Times New Roman"/>
          <w:sz w:val="24"/>
          <w:szCs w:val="24"/>
        </w:rPr>
        <w:t xml:space="preserve"> – </w:t>
      </w:r>
      <w:proofErr w:type="spellStart"/>
      <w:r w:rsidRPr="00C10D86">
        <w:rPr>
          <w:rFonts w:ascii="Times New Roman" w:hAnsi="Times New Roman"/>
          <w:sz w:val="24"/>
          <w:szCs w:val="24"/>
        </w:rPr>
        <w:t>trajni</w:t>
      </w:r>
      <w:proofErr w:type="spellEnd"/>
      <w:r w:rsidRPr="00C10D86">
        <w:rPr>
          <w:rFonts w:ascii="Times New Roman" w:hAnsi="Times New Roman"/>
          <w:sz w:val="24"/>
          <w:szCs w:val="24"/>
        </w:rPr>
        <w:t xml:space="preserve"> mir </w:t>
      </w:r>
      <w:proofErr w:type="spellStart"/>
      <w:r w:rsidRPr="00C10D86">
        <w:rPr>
          <w:rFonts w:ascii="Times New Roman" w:hAnsi="Times New Roman"/>
          <w:sz w:val="24"/>
          <w:szCs w:val="24"/>
        </w:rPr>
        <w:t>ili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trajni</w:t>
      </w:r>
      <w:proofErr w:type="spellEnd"/>
      <w:r w:rsidRPr="00C10D86">
        <w:rPr>
          <w:rFonts w:ascii="Times New Roman" w:hAnsi="Times New Roman"/>
          <w:sz w:val="24"/>
          <w:szCs w:val="24"/>
        </w:rPr>
        <w:t xml:space="preserve"> </w:t>
      </w:r>
      <w:proofErr w:type="spellStart"/>
      <w:proofErr w:type="gramStart"/>
      <w:r w:rsidRPr="00C10D86">
        <w:rPr>
          <w:rFonts w:ascii="Times New Roman" w:hAnsi="Times New Roman"/>
          <w:sz w:val="24"/>
          <w:szCs w:val="24"/>
        </w:rPr>
        <w:t>izazovi</w:t>
      </w:r>
      <w:proofErr w:type="spellEnd"/>
      <w:r w:rsidRPr="00C10D86">
        <w:rPr>
          <w:rFonts w:ascii="Times New Roman" w:hAnsi="Times New Roman"/>
          <w:sz w:val="24"/>
          <w:szCs w:val="24"/>
        </w:rPr>
        <w:t>?,</w:t>
      </w:r>
      <w:proofErr w:type="gramEnd"/>
      <w:r w:rsidRPr="00C10D86">
        <w:rPr>
          <w:rFonts w:ascii="Times New Roman" w:hAnsi="Times New Roman"/>
          <w:sz w:val="24"/>
          <w:szCs w:val="24"/>
        </w:rPr>
        <w:t xml:space="preserve"> Beograd: FPN, 2016, str. 33-52. </w:t>
      </w:r>
    </w:p>
    <w:p w14:paraId="05DDF2FC" w14:textId="77777777" w:rsidR="00C10D86" w:rsidRPr="00C10D86" w:rsidRDefault="00C10D86" w:rsidP="00C10D86">
      <w:pPr>
        <w:spacing w:before="100" w:after="100"/>
        <w:jc w:val="both"/>
        <w:rPr>
          <w:rFonts w:ascii="Times New Roman" w:hAnsi="Times New Roman"/>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D: '</w:t>
      </w:r>
      <w:proofErr w:type="spellStart"/>
      <w:r w:rsidRPr="00C10D86">
        <w:rPr>
          <w:rFonts w:ascii="Times New Roman" w:hAnsi="Times New Roman"/>
          <w:sz w:val="24"/>
          <w:szCs w:val="24"/>
        </w:rPr>
        <w:t>Interpretacije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ratova</w:t>
      </w:r>
      <w:proofErr w:type="spellEnd"/>
      <w:r w:rsidRPr="00C10D86">
        <w:rPr>
          <w:rFonts w:ascii="Times New Roman" w:hAnsi="Times New Roman"/>
          <w:sz w:val="24"/>
          <w:szCs w:val="24"/>
        </w:rPr>
        <w:t xml:space="preserve"> u 1990-im: </w:t>
      </w:r>
      <w:proofErr w:type="spellStart"/>
      <w:r w:rsidRPr="00C10D86">
        <w:rPr>
          <w:rFonts w:ascii="Times New Roman" w:hAnsi="Times New Roman"/>
          <w:sz w:val="24"/>
          <w:szCs w:val="24"/>
        </w:rPr>
        <w:t>nametanje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dominantnih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isključivanje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alternativnih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tumačenja</w:t>
      </w:r>
      <w:proofErr w:type="spellEnd"/>
      <w:r w:rsidRPr="00C10D86">
        <w:rPr>
          <w:rFonts w:ascii="Times New Roman" w:hAnsi="Times New Roman"/>
          <w:sz w:val="24"/>
          <w:szCs w:val="24"/>
        </w:rPr>
        <w:t xml:space="preserve">', u: Goran </w:t>
      </w:r>
      <w:proofErr w:type="spellStart"/>
      <w:r w:rsidRPr="00C10D86">
        <w:rPr>
          <w:rFonts w:ascii="Times New Roman" w:hAnsi="Times New Roman"/>
          <w:sz w:val="24"/>
          <w:szCs w:val="24"/>
        </w:rPr>
        <w:t>Tepšić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Radmila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Nakarada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Nemanja </w:t>
      </w:r>
      <w:proofErr w:type="spellStart"/>
      <w:r w:rsidRPr="00C10D86">
        <w:rPr>
          <w:rFonts w:ascii="Times New Roman" w:hAnsi="Times New Roman"/>
          <w:sz w:val="24"/>
          <w:szCs w:val="24"/>
        </w:rPr>
        <w:t>Džuverović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ur</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Interpretacije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jugoslovenskih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sukoba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njihove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posledice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između</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suštinskog</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neslaganja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dijaloga</w:t>
      </w:r>
      <w:proofErr w:type="spellEnd"/>
      <w:r w:rsidRPr="00C10D86">
        <w:rPr>
          <w:rFonts w:ascii="Times New Roman" w:hAnsi="Times New Roman"/>
          <w:sz w:val="24"/>
          <w:szCs w:val="24"/>
        </w:rPr>
        <w:t xml:space="preserve">, Beograd: FPN, 2016., str. 39-54. </w:t>
      </w:r>
    </w:p>
    <w:p w14:paraId="2EBF50FD" w14:textId="77777777" w:rsidR="00C10D86" w:rsidRPr="00C10D86" w:rsidRDefault="00C10D86" w:rsidP="00C10D86">
      <w:pPr>
        <w:spacing w:before="100" w:after="100"/>
        <w:jc w:val="both"/>
        <w:rPr>
          <w:rFonts w:ascii="Times New Roman" w:hAnsi="Times New Roman"/>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D: '</w:t>
      </w:r>
      <w:proofErr w:type="spellStart"/>
      <w:r w:rsidRPr="00C10D86">
        <w:rPr>
          <w:rFonts w:ascii="Times New Roman" w:hAnsi="Times New Roman"/>
          <w:sz w:val="24"/>
          <w:szCs w:val="24"/>
        </w:rPr>
        <w:t>Turska</w:t>
      </w:r>
      <w:proofErr w:type="spellEnd"/>
      <w:r w:rsidRPr="00C10D86">
        <w:rPr>
          <w:rFonts w:ascii="Times New Roman" w:hAnsi="Times New Roman"/>
          <w:sz w:val="24"/>
          <w:szCs w:val="24"/>
        </w:rPr>
        <w:t xml:space="preserve">', u: Mirjana </w:t>
      </w:r>
      <w:proofErr w:type="spellStart"/>
      <w:r w:rsidRPr="00C10D86">
        <w:rPr>
          <w:rFonts w:ascii="Times New Roman" w:hAnsi="Times New Roman"/>
          <w:sz w:val="24"/>
          <w:szCs w:val="24"/>
        </w:rPr>
        <w:t>Kasapović</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ur</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Bliski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istok</w:t>
      </w:r>
      <w:proofErr w:type="spellEnd"/>
      <w:r w:rsidRPr="00C10D86">
        <w:rPr>
          <w:rFonts w:ascii="Times New Roman" w:hAnsi="Times New Roman"/>
          <w:sz w:val="24"/>
          <w:szCs w:val="24"/>
        </w:rPr>
        <w:t xml:space="preserve">, Zagreb, FPZG, 2018. str. 353-371. </w:t>
      </w:r>
    </w:p>
    <w:p w14:paraId="7C92D086" w14:textId="77777777" w:rsidR="00C10D86" w:rsidRPr="00C10D86" w:rsidRDefault="00C10D86" w:rsidP="00C10D86">
      <w:pPr>
        <w:spacing w:before="100" w:after="100"/>
        <w:jc w:val="both"/>
        <w:rPr>
          <w:rFonts w:ascii="Times New Roman" w:hAnsi="Times New Roman"/>
          <w:sz w:val="24"/>
          <w:szCs w:val="24"/>
        </w:rPr>
      </w:pP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D: ‘</w:t>
      </w:r>
      <w:proofErr w:type="spellStart"/>
      <w:r w:rsidRPr="00C10D86">
        <w:rPr>
          <w:rFonts w:ascii="Times New Roman" w:hAnsi="Times New Roman"/>
          <w:sz w:val="24"/>
          <w:szCs w:val="24"/>
        </w:rPr>
        <w:t>Konstruktivizam</w:t>
      </w:r>
      <w:proofErr w:type="spellEnd"/>
      <w:r w:rsidRPr="00C10D86">
        <w:rPr>
          <w:rFonts w:ascii="Times New Roman" w:hAnsi="Times New Roman"/>
          <w:sz w:val="24"/>
          <w:szCs w:val="24"/>
        </w:rPr>
        <w:t xml:space="preserve"> u </w:t>
      </w:r>
      <w:proofErr w:type="spellStart"/>
      <w:r w:rsidRPr="00C10D86">
        <w:rPr>
          <w:rFonts w:ascii="Times New Roman" w:hAnsi="Times New Roman"/>
          <w:sz w:val="24"/>
          <w:szCs w:val="24"/>
        </w:rPr>
        <w:t>teorijama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međunarodnih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odnosa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praksi</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oblikovanja</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vanjskih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politika</w:t>
      </w:r>
      <w:proofErr w:type="spellEnd"/>
      <w:r w:rsidRPr="00C10D86">
        <w:rPr>
          <w:rFonts w:ascii="Times New Roman" w:hAnsi="Times New Roman"/>
          <w:sz w:val="24"/>
          <w:szCs w:val="24"/>
        </w:rPr>
        <w:t xml:space="preserve">’, u: </w:t>
      </w:r>
      <w:proofErr w:type="spellStart"/>
      <w:r w:rsidRPr="00C10D86">
        <w:rPr>
          <w:rFonts w:ascii="Times New Roman" w:hAnsi="Times New Roman"/>
          <w:sz w:val="24"/>
          <w:szCs w:val="24"/>
        </w:rPr>
        <w:t>Jović</w:t>
      </w:r>
      <w:proofErr w:type="spellEnd"/>
      <w:r w:rsidRPr="00C10D86">
        <w:rPr>
          <w:rFonts w:ascii="Times New Roman" w:hAnsi="Times New Roman"/>
          <w:sz w:val="24"/>
          <w:szCs w:val="24"/>
        </w:rPr>
        <w:t>, D (</w:t>
      </w:r>
      <w:proofErr w:type="spellStart"/>
      <w:r w:rsidRPr="00C10D86">
        <w:rPr>
          <w:rFonts w:ascii="Times New Roman" w:hAnsi="Times New Roman"/>
          <w:sz w:val="24"/>
          <w:szCs w:val="24"/>
        </w:rPr>
        <w:t>ur</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Konstruktivističke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teorije</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međunarodnih</w:t>
      </w:r>
      <w:proofErr w:type="spellEnd"/>
      <w:r w:rsidRPr="00C10D86">
        <w:rPr>
          <w:rFonts w:ascii="Times New Roman" w:hAnsi="Times New Roman"/>
          <w:sz w:val="24"/>
          <w:szCs w:val="24"/>
        </w:rPr>
        <w:t xml:space="preserve"> </w:t>
      </w:r>
      <w:proofErr w:type="spellStart"/>
      <w:r w:rsidRPr="00C10D86">
        <w:rPr>
          <w:rFonts w:ascii="Times New Roman" w:hAnsi="Times New Roman"/>
          <w:sz w:val="24"/>
          <w:szCs w:val="24"/>
        </w:rPr>
        <w:t>odnosa</w:t>
      </w:r>
      <w:proofErr w:type="spellEnd"/>
      <w:r w:rsidRPr="00C10D86">
        <w:rPr>
          <w:rFonts w:ascii="Times New Roman" w:hAnsi="Times New Roman"/>
          <w:sz w:val="24"/>
          <w:szCs w:val="24"/>
        </w:rPr>
        <w:t xml:space="preserve">, Zagreb: FPZG, 2016., str. 7-35. </w:t>
      </w:r>
    </w:p>
    <w:p w14:paraId="2756A3FC" w14:textId="77777777" w:rsidR="00C10D86" w:rsidRPr="00C10D86" w:rsidRDefault="00C10D86" w:rsidP="00C10D86">
      <w:pPr>
        <w:spacing w:before="100" w:after="100"/>
        <w:ind w:left="-851"/>
        <w:jc w:val="both"/>
        <w:rPr>
          <w:rFonts w:ascii="Times New Roman" w:hAnsi="Times New Roman"/>
          <w:b/>
          <w:sz w:val="24"/>
          <w:szCs w:val="24"/>
        </w:rPr>
      </w:pPr>
    </w:p>
    <w:p w14:paraId="5B1E1418" w14:textId="59A1457D" w:rsidR="00DE7A11"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AND WHICH ARE RELEVANT FOR THE FIELD OF THE DOCTORAL PROGRAMME</w:t>
      </w:r>
    </w:p>
    <w:p w14:paraId="69D7B060" w14:textId="1FFB0BBD" w:rsidR="00C10D86" w:rsidRPr="00C10D86" w:rsidRDefault="00C10D86" w:rsidP="00C10D86">
      <w:pPr>
        <w:spacing w:before="100" w:after="100"/>
        <w:jc w:val="both"/>
        <w:rPr>
          <w:rFonts w:ascii="Times New Roman" w:hAnsi="Times New Roman"/>
          <w:b/>
          <w:sz w:val="24"/>
          <w:szCs w:val="24"/>
        </w:rPr>
      </w:pPr>
      <w:r>
        <w:rPr>
          <w:rFonts w:ascii="Times New Roman" w:hAnsi="Times New Roman"/>
          <w:sz w:val="24"/>
          <w:szCs w:val="24"/>
        </w:rPr>
        <w:t>From</w:t>
      </w:r>
      <w:r w:rsidRPr="00C10D86">
        <w:rPr>
          <w:rFonts w:ascii="Times New Roman" w:hAnsi="Times New Roman"/>
          <w:sz w:val="24"/>
          <w:szCs w:val="24"/>
        </w:rPr>
        <w:t xml:space="preserve"> 2019: </w:t>
      </w:r>
      <w:r w:rsidRPr="00C10D86">
        <w:rPr>
          <w:rFonts w:ascii="Times New Roman" w:hAnsi="Times New Roman"/>
          <w:color w:val="000000"/>
          <w:sz w:val="24"/>
          <w:szCs w:val="24"/>
          <w:shd w:val="clear" w:color="auto" w:fill="FFFFFF"/>
        </w:rPr>
        <w:t xml:space="preserve">"Perceptions of the EU in the Maghreb and Western Balkans", </w:t>
      </w:r>
      <w:r>
        <w:rPr>
          <w:rFonts w:ascii="Times New Roman" w:hAnsi="Times New Roman"/>
          <w:color w:val="000000"/>
          <w:sz w:val="24"/>
          <w:szCs w:val="24"/>
          <w:shd w:val="clear" w:color="auto" w:fill="FFFFFF"/>
        </w:rPr>
        <w:t>No.</w:t>
      </w:r>
      <w:r w:rsidRPr="00C10D86">
        <w:rPr>
          <w:rFonts w:ascii="Times New Roman" w:hAnsi="Times New Roman"/>
          <w:color w:val="000000"/>
          <w:sz w:val="24"/>
          <w:szCs w:val="24"/>
          <w:shd w:val="clear" w:color="auto" w:fill="FFFFFF"/>
        </w:rPr>
        <w:t xml:space="preserve"> 611484-EPP-1-2019-IT-EPP JMO Project, </w:t>
      </w:r>
      <w:r>
        <w:rPr>
          <w:rFonts w:ascii="Times New Roman" w:hAnsi="Times New Roman"/>
          <w:color w:val="000000"/>
          <w:sz w:val="24"/>
          <w:szCs w:val="24"/>
          <w:shd w:val="clear" w:color="auto" w:fill="FFFFFF"/>
        </w:rPr>
        <w:t>PI</w:t>
      </w:r>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Milica</w:t>
      </w:r>
      <w:proofErr w:type="spellEnd"/>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Uvalić</w:t>
      </w:r>
      <w:proofErr w:type="spellEnd"/>
      <w:r w:rsidRPr="00C10D86">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University of</w:t>
      </w:r>
      <w:r w:rsidRPr="00C10D86">
        <w:rPr>
          <w:rFonts w:ascii="Times New Roman" w:hAnsi="Times New Roman"/>
          <w:color w:val="000000"/>
          <w:sz w:val="24"/>
          <w:szCs w:val="24"/>
          <w:shd w:val="clear" w:color="auto" w:fill="FFFFFF"/>
        </w:rPr>
        <w:t xml:space="preserve"> Perugia</w:t>
      </w:r>
    </w:p>
    <w:p w14:paraId="1296473E" w14:textId="38733347" w:rsidR="00C10D86" w:rsidRPr="00C10D86" w:rsidRDefault="00C10D86" w:rsidP="00C10D86">
      <w:pPr>
        <w:spacing w:before="100" w:after="100"/>
        <w:jc w:val="both"/>
        <w:rPr>
          <w:rFonts w:ascii="Times New Roman" w:hAnsi="Times New Roman"/>
          <w:b/>
          <w:sz w:val="24"/>
          <w:szCs w:val="24"/>
        </w:rPr>
      </w:pPr>
      <w:r>
        <w:rPr>
          <w:rFonts w:ascii="Times New Roman" w:hAnsi="Times New Roman"/>
          <w:color w:val="000000"/>
          <w:sz w:val="24"/>
          <w:szCs w:val="24"/>
          <w:shd w:val="clear" w:color="auto" w:fill="FFFFFF"/>
        </w:rPr>
        <w:t>From</w:t>
      </w:r>
      <w:r w:rsidRPr="00C10D86">
        <w:rPr>
          <w:rFonts w:ascii="Times New Roman" w:hAnsi="Times New Roman"/>
          <w:color w:val="000000"/>
          <w:sz w:val="24"/>
          <w:szCs w:val="24"/>
          <w:shd w:val="clear" w:color="auto" w:fill="FFFFFF"/>
        </w:rPr>
        <w:t xml:space="preserve"> 2009. </w:t>
      </w:r>
      <w:r>
        <w:rPr>
          <w:rFonts w:ascii="Times New Roman" w:hAnsi="Times New Roman"/>
          <w:color w:val="000000"/>
          <w:sz w:val="24"/>
          <w:szCs w:val="24"/>
          <w:shd w:val="clear" w:color="auto" w:fill="FFFFFF"/>
        </w:rPr>
        <w:t>to</w:t>
      </w:r>
      <w:r w:rsidRPr="00C10D86">
        <w:rPr>
          <w:rFonts w:ascii="Times New Roman" w:hAnsi="Times New Roman"/>
          <w:color w:val="000000"/>
          <w:sz w:val="24"/>
          <w:szCs w:val="24"/>
          <w:shd w:val="clear" w:color="auto" w:fill="FFFFFF"/>
        </w:rPr>
        <w:t xml:space="preserve"> 2011: “Rep</w:t>
      </w:r>
      <w:r>
        <w:rPr>
          <w:rFonts w:ascii="Times New Roman" w:hAnsi="Times New Roman"/>
          <w:color w:val="000000"/>
          <w:sz w:val="24"/>
          <w:szCs w:val="24"/>
          <w:shd w:val="clear" w:color="auto" w:fill="FFFFFF"/>
        </w:rPr>
        <w:t xml:space="preserve">ublic of Croatia in European Security Architecture”, No. </w:t>
      </w:r>
      <w:r w:rsidRPr="00C10D86">
        <w:rPr>
          <w:rFonts w:ascii="Times New Roman" w:hAnsi="Times New Roman"/>
          <w:color w:val="000000"/>
          <w:sz w:val="24"/>
          <w:szCs w:val="24"/>
          <w:shd w:val="clear" w:color="auto" w:fill="FFFFFF"/>
        </w:rPr>
        <w:t xml:space="preserve">015-0000000-1351, </w:t>
      </w:r>
      <w:r>
        <w:rPr>
          <w:rFonts w:ascii="Times New Roman" w:hAnsi="Times New Roman"/>
          <w:color w:val="000000"/>
          <w:sz w:val="24"/>
          <w:szCs w:val="24"/>
          <w:shd w:val="clear" w:color="auto" w:fill="FFFFFF"/>
        </w:rPr>
        <w:t>PI</w:t>
      </w:r>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Siniša</w:t>
      </w:r>
      <w:proofErr w:type="spellEnd"/>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Tatalović</w:t>
      </w:r>
      <w:proofErr w:type="spellEnd"/>
      <w:r w:rsidRPr="00C10D86">
        <w:rPr>
          <w:rFonts w:ascii="Times New Roman" w:hAnsi="Times New Roman"/>
          <w:color w:val="000000"/>
          <w:sz w:val="24"/>
          <w:szCs w:val="24"/>
          <w:shd w:val="clear" w:color="auto" w:fill="FFFFFF"/>
        </w:rPr>
        <w:t xml:space="preserve">, FPZG. </w:t>
      </w:r>
    </w:p>
    <w:p w14:paraId="2A37CC5F" w14:textId="5E5E4CB5" w:rsidR="00C10D86" w:rsidRPr="00C10D86" w:rsidRDefault="00C10D86" w:rsidP="00C10D86">
      <w:pPr>
        <w:spacing w:before="100" w:after="100"/>
        <w:jc w:val="both"/>
        <w:rPr>
          <w:rFonts w:ascii="Times New Roman" w:hAnsi="Times New Roman"/>
          <w:b/>
          <w:sz w:val="24"/>
          <w:szCs w:val="24"/>
        </w:rPr>
      </w:pPr>
      <w:r w:rsidRPr="00C10D86">
        <w:rPr>
          <w:rFonts w:ascii="Times New Roman" w:hAnsi="Times New Roman"/>
          <w:color w:val="000000"/>
          <w:sz w:val="24"/>
          <w:szCs w:val="24"/>
          <w:shd w:val="clear" w:color="auto" w:fill="FFFFFF"/>
        </w:rPr>
        <w:t xml:space="preserve">2007: “Tito and Titoism: </w:t>
      </w:r>
      <w:proofErr w:type="gramStart"/>
      <w:r w:rsidRPr="00C10D86">
        <w:rPr>
          <w:rFonts w:ascii="Times New Roman" w:hAnsi="Times New Roman"/>
          <w:color w:val="000000"/>
          <w:sz w:val="24"/>
          <w:szCs w:val="24"/>
          <w:shd w:val="clear" w:color="auto" w:fill="FFFFFF"/>
        </w:rPr>
        <w:t>a</w:t>
      </w:r>
      <w:proofErr w:type="gramEnd"/>
      <w:r w:rsidRPr="00C10D86">
        <w:rPr>
          <w:rFonts w:ascii="Times New Roman" w:hAnsi="Times New Roman"/>
          <w:color w:val="000000"/>
          <w:sz w:val="24"/>
          <w:szCs w:val="24"/>
          <w:shd w:val="clear" w:color="auto" w:fill="FFFFFF"/>
        </w:rPr>
        <w:t xml:space="preserve"> Reassessment”. Arts and Humanities Research Council (AHRC), </w:t>
      </w:r>
      <w:r>
        <w:rPr>
          <w:rFonts w:ascii="Times New Roman" w:hAnsi="Times New Roman"/>
          <w:color w:val="000000"/>
          <w:sz w:val="24"/>
          <w:szCs w:val="24"/>
          <w:shd w:val="clear" w:color="auto" w:fill="FFFFFF"/>
        </w:rPr>
        <w:t>UK (as PI)</w:t>
      </w:r>
      <w:r w:rsidRPr="00C10D86">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Project No</w:t>
      </w:r>
      <w:r w:rsidRPr="00C10D86">
        <w:rPr>
          <w:rFonts w:ascii="Times New Roman" w:hAnsi="Times New Roman"/>
          <w:color w:val="000000"/>
          <w:sz w:val="24"/>
          <w:szCs w:val="24"/>
          <w:shd w:val="clear" w:color="auto" w:fill="FFFFFF"/>
        </w:rPr>
        <w:t>:</w:t>
      </w:r>
      <w:r w:rsidRPr="00C10D86">
        <w:rPr>
          <w:rFonts w:ascii="Times New Roman" w:hAnsi="Times New Roman"/>
          <w:color w:val="111111"/>
          <w:sz w:val="24"/>
          <w:szCs w:val="24"/>
          <w:shd w:val="clear" w:color="auto" w:fill="FFFFFF"/>
        </w:rPr>
        <w:t xml:space="preserve"> AH/E50437X/1. </w:t>
      </w:r>
      <w:r>
        <w:rPr>
          <w:rFonts w:ascii="Times New Roman" w:hAnsi="Times New Roman"/>
          <w:color w:val="111111"/>
          <w:sz w:val="24"/>
          <w:szCs w:val="24"/>
          <w:shd w:val="clear" w:color="auto" w:fill="FFFFFF"/>
        </w:rPr>
        <w:t>University of Stirling, UK</w:t>
      </w:r>
      <w:r w:rsidRPr="00C10D86">
        <w:rPr>
          <w:rFonts w:ascii="Times New Roman" w:hAnsi="Times New Roman"/>
          <w:color w:val="111111"/>
          <w:sz w:val="24"/>
          <w:szCs w:val="24"/>
          <w:shd w:val="clear" w:color="auto" w:fill="FFFFFF"/>
        </w:rPr>
        <w:t xml:space="preserve">. </w:t>
      </w:r>
      <w:r w:rsidRPr="00C10D86">
        <w:rPr>
          <w:rFonts w:ascii="Times New Roman" w:hAnsi="Times New Roman"/>
          <w:color w:val="000000"/>
          <w:sz w:val="24"/>
          <w:szCs w:val="24"/>
          <w:shd w:val="clear" w:color="auto" w:fill="FFFFFF"/>
        </w:rPr>
        <w:t xml:space="preserve"> </w:t>
      </w:r>
      <w:hyperlink r:id="rId5" w:history="1">
        <w:r w:rsidRPr="00C10D86">
          <w:rPr>
            <w:rFonts w:ascii="Times New Roman" w:hAnsi="Times New Roman"/>
            <w:color w:val="0000FF"/>
            <w:sz w:val="24"/>
            <w:szCs w:val="24"/>
            <w:u w:val="single"/>
          </w:rPr>
          <w:t>https://gtr.ukri.org/projects?ref=AH%2FE50437X%2F1</w:t>
        </w:r>
      </w:hyperlink>
      <w:r w:rsidRPr="00C10D86">
        <w:rPr>
          <w:rFonts w:ascii="Times New Roman" w:hAnsi="Times New Roman"/>
          <w:sz w:val="24"/>
          <w:szCs w:val="24"/>
        </w:rPr>
        <w:t xml:space="preserve">. </w:t>
      </w:r>
    </w:p>
    <w:p w14:paraId="39A830DA" w14:textId="11E515ED" w:rsidR="00C10D86" w:rsidRPr="00C10D86" w:rsidRDefault="00C10D86" w:rsidP="00C10D86">
      <w:pPr>
        <w:spacing w:before="100" w:after="100"/>
        <w:jc w:val="both"/>
        <w:rPr>
          <w:rFonts w:ascii="Times New Roman" w:hAnsi="Times New Roman"/>
          <w:b/>
          <w:sz w:val="24"/>
          <w:szCs w:val="24"/>
        </w:rPr>
      </w:pPr>
      <w:r>
        <w:rPr>
          <w:rFonts w:ascii="Times New Roman" w:hAnsi="Times New Roman"/>
          <w:sz w:val="24"/>
          <w:szCs w:val="24"/>
        </w:rPr>
        <w:t xml:space="preserve">From </w:t>
      </w:r>
      <w:r w:rsidRPr="00C10D86">
        <w:rPr>
          <w:rFonts w:ascii="Times New Roman" w:hAnsi="Times New Roman"/>
          <w:sz w:val="24"/>
          <w:szCs w:val="24"/>
        </w:rPr>
        <w:t xml:space="preserve">2009. </w:t>
      </w:r>
      <w:r>
        <w:rPr>
          <w:rFonts w:ascii="Times New Roman" w:hAnsi="Times New Roman"/>
          <w:sz w:val="24"/>
          <w:szCs w:val="24"/>
        </w:rPr>
        <w:t>to</w:t>
      </w:r>
      <w:r w:rsidRPr="00C10D86">
        <w:rPr>
          <w:rFonts w:ascii="Times New Roman" w:hAnsi="Times New Roman"/>
          <w:sz w:val="24"/>
          <w:szCs w:val="24"/>
        </w:rPr>
        <w:t xml:space="preserve"> 2014. “CITSEE: The Europeanization of Citizenship in the Successor States of the former Yugoslavia”. </w:t>
      </w:r>
      <w:r w:rsidR="00763E7A">
        <w:rPr>
          <w:rFonts w:ascii="Times New Roman" w:hAnsi="Times New Roman"/>
          <w:sz w:val="24"/>
          <w:szCs w:val="24"/>
        </w:rPr>
        <w:t>PI</w:t>
      </w:r>
      <w:r w:rsidRPr="00C10D86">
        <w:rPr>
          <w:rFonts w:ascii="Times New Roman" w:hAnsi="Times New Roman"/>
          <w:sz w:val="24"/>
          <w:szCs w:val="24"/>
        </w:rPr>
        <w:t xml:space="preserve">: Josephine Shaw, </w:t>
      </w:r>
      <w:r w:rsidR="00763E7A">
        <w:rPr>
          <w:rFonts w:ascii="Times New Roman" w:hAnsi="Times New Roman"/>
          <w:sz w:val="24"/>
          <w:szCs w:val="24"/>
        </w:rPr>
        <w:t>University of</w:t>
      </w:r>
      <w:r w:rsidRPr="00C10D86">
        <w:rPr>
          <w:rFonts w:ascii="Times New Roman" w:hAnsi="Times New Roman"/>
          <w:sz w:val="24"/>
          <w:szCs w:val="24"/>
        </w:rPr>
        <w:t xml:space="preserve"> Edinburgh</w:t>
      </w:r>
      <w:r w:rsidR="00763E7A">
        <w:rPr>
          <w:rFonts w:ascii="Times New Roman" w:hAnsi="Times New Roman"/>
          <w:sz w:val="24"/>
          <w:szCs w:val="24"/>
        </w:rPr>
        <w:t>, UK</w:t>
      </w:r>
      <w:r w:rsidRPr="00C10D86">
        <w:rPr>
          <w:rFonts w:ascii="Times New Roman" w:hAnsi="Times New Roman"/>
          <w:sz w:val="24"/>
          <w:szCs w:val="24"/>
        </w:rPr>
        <w:t xml:space="preserve">. </w:t>
      </w:r>
      <w:hyperlink r:id="rId6" w:history="1">
        <w:r w:rsidRPr="00C10D86">
          <w:rPr>
            <w:rFonts w:ascii="Times New Roman" w:hAnsi="Times New Roman"/>
            <w:color w:val="0000FF"/>
            <w:sz w:val="24"/>
            <w:szCs w:val="24"/>
            <w:u w:val="single"/>
          </w:rPr>
          <w:t>http://www.citsee.ed.ac.uk/about/citsee_advisory_board</w:t>
        </w:r>
      </w:hyperlink>
      <w:r w:rsidRPr="00C10D86">
        <w:rPr>
          <w:rFonts w:ascii="Times New Roman" w:hAnsi="Times New Roman"/>
          <w:sz w:val="24"/>
          <w:szCs w:val="24"/>
        </w:rPr>
        <w:t xml:space="preserve">. </w:t>
      </w:r>
    </w:p>
    <w:p w14:paraId="0466FAF5" w14:textId="0CC0E59D" w:rsidR="00C10D86" w:rsidRPr="00C10D86" w:rsidRDefault="00C10D86" w:rsidP="00C10D86">
      <w:pPr>
        <w:spacing w:before="100" w:after="100"/>
        <w:jc w:val="both"/>
        <w:rPr>
          <w:rFonts w:ascii="Times New Roman" w:hAnsi="Times New Roman"/>
          <w:b/>
          <w:sz w:val="24"/>
          <w:szCs w:val="24"/>
        </w:rPr>
      </w:pPr>
      <w:r w:rsidRPr="00C10D86">
        <w:rPr>
          <w:rFonts w:ascii="Times New Roman" w:hAnsi="Times New Roman"/>
          <w:sz w:val="24"/>
          <w:szCs w:val="24"/>
        </w:rPr>
        <w:t xml:space="preserve">2014: </w:t>
      </w:r>
      <w:r w:rsidR="00763E7A">
        <w:rPr>
          <w:rFonts w:ascii="Times New Roman" w:hAnsi="Times New Roman"/>
          <w:sz w:val="24"/>
          <w:szCs w:val="24"/>
        </w:rPr>
        <w:t xml:space="preserve">“Liberal Theories of IR”, Principal Investigator. University of Zagreb. </w:t>
      </w:r>
    </w:p>
    <w:p w14:paraId="21029BEF" w14:textId="283FA4B4" w:rsidR="00C10D86" w:rsidRDefault="00C10D86" w:rsidP="00763E7A">
      <w:pPr>
        <w:spacing w:before="100" w:after="100"/>
        <w:jc w:val="both"/>
        <w:rPr>
          <w:b/>
          <w:sz w:val="20"/>
          <w:szCs w:val="20"/>
        </w:rPr>
      </w:pPr>
      <w:r w:rsidRPr="00C10D86">
        <w:rPr>
          <w:rFonts w:ascii="Times New Roman" w:hAnsi="Times New Roman"/>
          <w:sz w:val="24"/>
          <w:szCs w:val="24"/>
        </w:rPr>
        <w:t xml:space="preserve">2013: “Globalizing Southeast Europe” (GLOSE), </w:t>
      </w:r>
      <w:r w:rsidR="00763E7A">
        <w:rPr>
          <w:rFonts w:ascii="Times New Roman" w:hAnsi="Times New Roman"/>
          <w:sz w:val="24"/>
          <w:szCs w:val="24"/>
        </w:rPr>
        <w:t>Universities of</w:t>
      </w:r>
      <w:r w:rsidRPr="00C10D86">
        <w:rPr>
          <w:rFonts w:ascii="Times New Roman" w:hAnsi="Times New Roman"/>
          <w:sz w:val="24"/>
          <w:szCs w:val="24"/>
        </w:rPr>
        <w:t xml:space="preserve"> Graz, Leipzig, Zagreb, </w:t>
      </w:r>
      <w:proofErr w:type="spellStart"/>
      <w:r w:rsidRPr="00C10D86">
        <w:rPr>
          <w:rFonts w:ascii="Times New Roman" w:hAnsi="Times New Roman"/>
          <w:sz w:val="24"/>
          <w:szCs w:val="24"/>
        </w:rPr>
        <w:t>Bogazici</w:t>
      </w:r>
      <w:proofErr w:type="spellEnd"/>
      <w:r w:rsidRPr="00C10D86">
        <w:rPr>
          <w:rFonts w:ascii="Times New Roman" w:hAnsi="Times New Roman"/>
          <w:sz w:val="24"/>
          <w:szCs w:val="24"/>
        </w:rPr>
        <w:t xml:space="preserve"> (Istanbul) </w:t>
      </w:r>
      <w:proofErr w:type="spellStart"/>
      <w:r w:rsidRPr="00C10D86">
        <w:rPr>
          <w:rFonts w:ascii="Times New Roman" w:hAnsi="Times New Roman"/>
          <w:sz w:val="24"/>
          <w:szCs w:val="24"/>
        </w:rPr>
        <w:t>i</w:t>
      </w:r>
      <w:proofErr w:type="spellEnd"/>
      <w:r w:rsidRPr="00C10D86">
        <w:rPr>
          <w:rFonts w:ascii="Times New Roman" w:hAnsi="Times New Roman"/>
          <w:sz w:val="24"/>
          <w:szCs w:val="24"/>
        </w:rPr>
        <w:t xml:space="preserve"> UCL (London). </w:t>
      </w:r>
      <w:r w:rsidR="00763E7A">
        <w:rPr>
          <w:rFonts w:ascii="Times New Roman" w:hAnsi="Times New Roman"/>
          <w:sz w:val="24"/>
          <w:szCs w:val="24"/>
        </w:rPr>
        <w:t>Financed by DAAD, Germany.</w:t>
      </w:r>
    </w:p>
    <w:p w14:paraId="2F689901" w14:textId="5AC27E20" w:rsidR="00C10D86" w:rsidRDefault="00C10D86" w:rsidP="00DE7A11">
      <w:pPr>
        <w:spacing w:before="100" w:after="100"/>
        <w:rPr>
          <w:b/>
          <w:sz w:val="20"/>
          <w:szCs w:val="20"/>
        </w:rPr>
      </w:pPr>
    </w:p>
    <w:p w14:paraId="2D2EC99F" w14:textId="25761A89" w:rsidR="00DE7A11" w:rsidRPr="00BA0D7E"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IN THE LAST FIVE YEARS</w:t>
      </w:r>
    </w:p>
    <w:p w14:paraId="32BE9A6F" w14:textId="77777777" w:rsidR="00763E7A" w:rsidRPr="00C10D86" w:rsidRDefault="00763E7A" w:rsidP="00763E7A">
      <w:pPr>
        <w:spacing w:before="100" w:after="100"/>
        <w:jc w:val="both"/>
        <w:rPr>
          <w:rFonts w:ascii="Times New Roman" w:hAnsi="Times New Roman"/>
          <w:b/>
          <w:sz w:val="24"/>
          <w:szCs w:val="24"/>
        </w:rPr>
      </w:pPr>
      <w:r>
        <w:rPr>
          <w:rFonts w:ascii="Times New Roman" w:hAnsi="Times New Roman"/>
          <w:sz w:val="24"/>
          <w:szCs w:val="24"/>
        </w:rPr>
        <w:t>From</w:t>
      </w:r>
      <w:r w:rsidRPr="00C10D86">
        <w:rPr>
          <w:rFonts w:ascii="Times New Roman" w:hAnsi="Times New Roman"/>
          <w:sz w:val="24"/>
          <w:szCs w:val="24"/>
        </w:rPr>
        <w:t xml:space="preserve"> 2019: </w:t>
      </w:r>
      <w:r w:rsidRPr="00C10D86">
        <w:rPr>
          <w:rFonts w:ascii="Times New Roman" w:hAnsi="Times New Roman"/>
          <w:color w:val="000000"/>
          <w:sz w:val="24"/>
          <w:szCs w:val="24"/>
          <w:shd w:val="clear" w:color="auto" w:fill="FFFFFF"/>
        </w:rPr>
        <w:t xml:space="preserve">"Perceptions of the EU in the Maghreb and Western Balkans", </w:t>
      </w:r>
      <w:r>
        <w:rPr>
          <w:rFonts w:ascii="Times New Roman" w:hAnsi="Times New Roman"/>
          <w:color w:val="000000"/>
          <w:sz w:val="24"/>
          <w:szCs w:val="24"/>
          <w:shd w:val="clear" w:color="auto" w:fill="FFFFFF"/>
        </w:rPr>
        <w:t>No.</w:t>
      </w:r>
      <w:r w:rsidRPr="00C10D86">
        <w:rPr>
          <w:rFonts w:ascii="Times New Roman" w:hAnsi="Times New Roman"/>
          <w:color w:val="000000"/>
          <w:sz w:val="24"/>
          <w:szCs w:val="24"/>
          <w:shd w:val="clear" w:color="auto" w:fill="FFFFFF"/>
        </w:rPr>
        <w:t xml:space="preserve"> 611484-EPP-1-2019-IT-EPP JMO Project, </w:t>
      </w:r>
      <w:r>
        <w:rPr>
          <w:rFonts w:ascii="Times New Roman" w:hAnsi="Times New Roman"/>
          <w:color w:val="000000"/>
          <w:sz w:val="24"/>
          <w:szCs w:val="24"/>
          <w:shd w:val="clear" w:color="auto" w:fill="FFFFFF"/>
        </w:rPr>
        <w:t>PI</w:t>
      </w:r>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Milica</w:t>
      </w:r>
      <w:proofErr w:type="spellEnd"/>
      <w:r w:rsidRPr="00C10D86">
        <w:rPr>
          <w:rFonts w:ascii="Times New Roman" w:hAnsi="Times New Roman"/>
          <w:color w:val="000000"/>
          <w:sz w:val="24"/>
          <w:szCs w:val="24"/>
          <w:shd w:val="clear" w:color="auto" w:fill="FFFFFF"/>
        </w:rPr>
        <w:t xml:space="preserve"> </w:t>
      </w:r>
      <w:proofErr w:type="spellStart"/>
      <w:r w:rsidRPr="00C10D86">
        <w:rPr>
          <w:rFonts w:ascii="Times New Roman" w:hAnsi="Times New Roman"/>
          <w:color w:val="000000"/>
          <w:sz w:val="24"/>
          <w:szCs w:val="24"/>
          <w:shd w:val="clear" w:color="auto" w:fill="FFFFFF"/>
        </w:rPr>
        <w:t>Uvalić</w:t>
      </w:r>
      <w:proofErr w:type="spellEnd"/>
      <w:r w:rsidRPr="00C10D86">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University of</w:t>
      </w:r>
      <w:r w:rsidRPr="00C10D86">
        <w:rPr>
          <w:rFonts w:ascii="Times New Roman" w:hAnsi="Times New Roman"/>
          <w:color w:val="000000"/>
          <w:sz w:val="24"/>
          <w:szCs w:val="24"/>
          <w:shd w:val="clear" w:color="auto" w:fill="FFFFFF"/>
        </w:rPr>
        <w:t xml:space="preserve"> Perugia</w:t>
      </w:r>
    </w:p>
    <w:p w14:paraId="5019C013" w14:textId="06EA8660" w:rsidR="00763E7A" w:rsidRPr="00763E7A" w:rsidRDefault="00763E7A" w:rsidP="00DE7A11">
      <w:pPr>
        <w:spacing w:before="100" w:after="100"/>
        <w:rPr>
          <w:iCs/>
          <w:color w:val="FF0000"/>
          <w:sz w:val="20"/>
          <w:szCs w:val="20"/>
        </w:rPr>
      </w:pPr>
    </w:p>
    <w:p w14:paraId="3255DFDA" w14:textId="4BEAB1FD" w:rsidR="00DE7A11" w:rsidRPr="00987833" w:rsidRDefault="00DE7A11" w:rsidP="00DE7A11">
      <w:pPr>
        <w:spacing w:before="100" w:after="100"/>
        <w:rPr>
          <w:b/>
          <w:sz w:val="20"/>
          <w:szCs w:val="20"/>
        </w:rPr>
      </w:pPr>
      <w:r w:rsidRPr="00987833">
        <w:rPr>
          <w:b/>
          <w:sz w:val="20"/>
          <w:szCs w:val="20"/>
        </w:rPr>
        <w:t>NUMBER OF SUCCESSFUL MENTORSHIPS THAT RESULTED IN DISSERTATION DEFENCE</w:t>
      </w:r>
      <w:r w:rsidR="00763E7A">
        <w:rPr>
          <w:b/>
          <w:sz w:val="20"/>
          <w:szCs w:val="20"/>
        </w:rPr>
        <w:t xml:space="preserve">: </w:t>
      </w:r>
      <w:r w:rsidR="00763E7A" w:rsidRPr="00763E7A">
        <w:rPr>
          <w:rFonts w:ascii="Times New Roman" w:hAnsi="Times New Roman"/>
          <w:bCs/>
          <w:sz w:val="24"/>
          <w:szCs w:val="24"/>
        </w:rPr>
        <w:t>4</w:t>
      </w:r>
    </w:p>
    <w:sectPr w:rsidR="00DE7A11" w:rsidRPr="00987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A11"/>
    <w:rsid w:val="00262D11"/>
    <w:rsid w:val="003025AA"/>
    <w:rsid w:val="004457FC"/>
    <w:rsid w:val="00551847"/>
    <w:rsid w:val="005D5A10"/>
    <w:rsid w:val="00630DEB"/>
    <w:rsid w:val="006A205A"/>
    <w:rsid w:val="0074027D"/>
    <w:rsid w:val="00763E7A"/>
    <w:rsid w:val="008A6489"/>
    <w:rsid w:val="00B46A7D"/>
    <w:rsid w:val="00C10D86"/>
    <w:rsid w:val="00CE2791"/>
    <w:rsid w:val="00CF7562"/>
    <w:rsid w:val="00DE7A11"/>
    <w:rsid w:val="00E43CA2"/>
    <w:rsid w:val="00E53DCC"/>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91BE"/>
  <w15:chartTrackingRefBased/>
  <w15:docId w15:val="{8404AE3F-0A47-4A12-B26E-3DFC9DA0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A11"/>
    <w:pPr>
      <w:spacing w:after="200" w:line="276" w:lineRule="auto"/>
    </w:pPr>
    <w:rPr>
      <w:rFonts w:ascii="Calibri" w:eastAsia="Calibri" w:hAnsi="Calibri" w:cs="Times New Roman"/>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DE7A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aslovChar">
    <w:name w:val="Naslov Char"/>
    <w:basedOn w:val="Zadanifontodlomka"/>
    <w:link w:val="Naslov"/>
    <w:uiPriority w:val="10"/>
    <w:rsid w:val="00DE7A11"/>
    <w:rPr>
      <w:rFonts w:ascii="Cambria" w:eastAsia="Times New Roman" w:hAnsi="Cambria" w:cs="Times New Roman"/>
      <w:color w:val="17365D"/>
      <w:spacing w:val="5"/>
      <w:kern w:val="28"/>
      <w:sz w:val="52"/>
      <w:szCs w:val="52"/>
      <w:lang w:val="en-GB"/>
    </w:rPr>
  </w:style>
  <w:style w:type="character" w:styleId="Naslovknjige">
    <w:name w:val="Book Title"/>
    <w:uiPriority w:val="33"/>
    <w:qFormat/>
    <w:rsid w:val="00DE7A11"/>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tsee.ed.ac.uk/about/citsee_advisory_board" TargetMode="External"/><Relationship Id="rId5" Type="http://schemas.openxmlformats.org/officeDocument/2006/relationships/hyperlink" Target="https://gtr.ukri.org/projects?ref=AH%2FE50437X%2F1" TargetMode="External"/><Relationship Id="rId4" Type="http://schemas.openxmlformats.org/officeDocument/2006/relationships/hyperlink" Target="https://bib.irb.hr/lista-radova?autor=1904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1693</Words>
  <Characters>9651</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snv snv</cp:lastModifiedBy>
  <cp:revision>2</cp:revision>
  <dcterms:created xsi:type="dcterms:W3CDTF">2021-01-09T13:04:00Z</dcterms:created>
  <dcterms:modified xsi:type="dcterms:W3CDTF">2021-01-09T13:04:00Z</dcterms:modified>
</cp:coreProperties>
</file>