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F78E" w14:textId="77777777" w:rsidR="00EF6706" w:rsidRPr="00EF6706" w:rsidRDefault="00EF6706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06">
        <w:rPr>
          <w:rFonts w:ascii="Times New Roman" w:hAnsi="Times New Roman" w:cs="Times New Roman"/>
          <w:sz w:val="24"/>
          <w:szCs w:val="24"/>
        </w:rPr>
        <w:t>13. veljače 2025.</w:t>
      </w:r>
    </w:p>
    <w:p w14:paraId="30FAFB12" w14:textId="77777777" w:rsidR="00EF6706" w:rsidRDefault="00EF6706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06">
        <w:rPr>
          <w:rFonts w:ascii="Times New Roman" w:hAnsi="Times New Roman" w:cs="Times New Roman"/>
          <w:sz w:val="24"/>
          <w:szCs w:val="24"/>
        </w:rPr>
        <w:t>Nika Novak</w:t>
      </w:r>
    </w:p>
    <w:p w14:paraId="277EBE61" w14:textId="77777777" w:rsidR="00E725A8" w:rsidRDefault="00E725A8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Određivanje teme doktorskog istraživanja u okviru dizajna istraživanja s velikim N, s malim n te sa studijom slučaja</w:t>
      </w:r>
    </w:p>
    <w:p w14:paraId="445A44BD" w14:textId="77777777" w:rsidR="00E725A8" w:rsidRPr="00EF6706" w:rsidRDefault="00E725A8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BD4A9" w14:textId="77777777" w:rsidR="00EF6706" w:rsidRPr="00EF6706" w:rsidRDefault="00EF6706" w:rsidP="00EF67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706">
        <w:rPr>
          <w:rFonts w:ascii="Times New Roman" w:hAnsi="Times New Roman" w:cs="Times New Roman"/>
          <w:b/>
          <w:bCs/>
          <w:sz w:val="24"/>
          <w:szCs w:val="24"/>
        </w:rPr>
        <w:t>Hobbesovo shvaćanje povijesti i njezin položaj naspram političke filozofije</w:t>
      </w:r>
    </w:p>
    <w:p w14:paraId="1EEA349C" w14:textId="77777777" w:rsidR="00DE54B7" w:rsidRDefault="00D563B4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Suočava li se svaki istraživač s jednakim preprekama u svom radu? Premda </w:t>
      </w:r>
      <w:r w:rsidRPr="00D563B4">
        <w:rPr>
          <w:rFonts w:ascii="Times New Roman" w:hAnsi="Times New Roman" w:cs="Times New Roman"/>
          <w:sz w:val="24"/>
          <w:szCs w:val="24"/>
        </w:rPr>
        <w:t>Gschwend i Schimmelfennig</w:t>
      </w:r>
      <w:r>
        <w:rPr>
          <w:rFonts w:ascii="Times New Roman" w:hAnsi="Times New Roman" w:cs="Times New Roman"/>
          <w:sz w:val="24"/>
          <w:szCs w:val="24"/>
        </w:rPr>
        <w:t xml:space="preserve"> (2007:1)</w:t>
      </w:r>
      <w:r w:rsidRPr="00D5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tvrde da je uistinu tako, dominantno se referiraju na</w:t>
      </w:r>
      <w:r w:rsidR="00E725A8">
        <w:rPr>
          <w:rFonts w:ascii="Times New Roman" w:hAnsi="Times New Roman" w:cs="Times New Roman"/>
          <w:sz w:val="24"/>
          <w:szCs w:val="24"/>
        </w:rPr>
        <w:t xml:space="preserve"> suvremena</w:t>
      </w:r>
      <w:r>
        <w:rPr>
          <w:rFonts w:ascii="Times New Roman" w:hAnsi="Times New Roman" w:cs="Times New Roman"/>
          <w:sz w:val="24"/>
          <w:szCs w:val="24"/>
        </w:rPr>
        <w:t xml:space="preserve"> empirijska tumačenja, čime zanemaruju vrlo široko i </w:t>
      </w:r>
      <w:commentRangeStart w:id="0"/>
      <w:r>
        <w:rPr>
          <w:rFonts w:ascii="Times New Roman" w:hAnsi="Times New Roman" w:cs="Times New Roman"/>
          <w:sz w:val="24"/>
          <w:szCs w:val="24"/>
        </w:rPr>
        <w:t>normativno</w:t>
      </w:r>
      <w:commentRangeEnd w:id="0"/>
      <w:r w:rsidR="00946A9A">
        <w:rPr>
          <w:rStyle w:val="Referencakomentara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bogato polje političke teorije. U </w:t>
      </w:r>
      <w:r w:rsidR="00DE54B7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 xml:space="preserve">ću </w:t>
      </w:r>
      <w:r w:rsidR="00DE54B7">
        <w:rPr>
          <w:rFonts w:ascii="Times New Roman" w:hAnsi="Times New Roman" w:cs="Times New Roman"/>
          <w:sz w:val="24"/>
          <w:szCs w:val="24"/>
        </w:rPr>
        <w:t>podnesku</w:t>
      </w:r>
      <w:r>
        <w:rPr>
          <w:rFonts w:ascii="Times New Roman" w:hAnsi="Times New Roman" w:cs="Times New Roman"/>
          <w:sz w:val="24"/>
          <w:szCs w:val="24"/>
        </w:rPr>
        <w:t xml:space="preserve"> taj previd zanemariti i, primjenom njihovih smjernica na vlastito istraživanje, </w:t>
      </w:r>
      <w:r w:rsidR="00DE54B7">
        <w:rPr>
          <w:rFonts w:ascii="Times New Roman" w:hAnsi="Times New Roman" w:cs="Times New Roman"/>
          <w:sz w:val="24"/>
          <w:szCs w:val="24"/>
        </w:rPr>
        <w:t>nastojati pokazati da izazovi pred nama doista jesu slične</w:t>
      </w:r>
      <w:r>
        <w:rPr>
          <w:rFonts w:ascii="Times New Roman" w:hAnsi="Times New Roman" w:cs="Times New Roman"/>
          <w:sz w:val="24"/>
          <w:szCs w:val="24"/>
        </w:rPr>
        <w:t xml:space="preserve"> prirode neovisno o temeljnim razlikama u pristupu</w:t>
      </w:r>
      <w:r w:rsidR="005B26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tome </w:t>
      </w:r>
      <w:r w:rsidR="0069230F">
        <w:rPr>
          <w:rFonts w:ascii="Times New Roman" w:hAnsi="Times New Roman" w:cs="Times New Roman"/>
          <w:sz w:val="24"/>
          <w:szCs w:val="24"/>
        </w:rPr>
        <w:t xml:space="preserve">ću </w:t>
      </w:r>
      <w:r>
        <w:rPr>
          <w:rFonts w:ascii="Times New Roman" w:hAnsi="Times New Roman" w:cs="Times New Roman"/>
          <w:sz w:val="24"/>
          <w:szCs w:val="24"/>
        </w:rPr>
        <w:t>pokušaju svoje kvalitativno</w:t>
      </w:r>
      <w:r w:rsidR="005B26AB">
        <w:rPr>
          <w:rFonts w:ascii="Times New Roman" w:hAnsi="Times New Roman" w:cs="Times New Roman"/>
          <w:sz w:val="24"/>
          <w:szCs w:val="24"/>
        </w:rPr>
        <w:t xml:space="preserve"> istraživanje – koliko je moguće – integrirati u dizajne koji djeluju pogodniji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5B26AB">
        <w:rPr>
          <w:rFonts w:ascii="Times New Roman" w:hAnsi="Times New Roman" w:cs="Times New Roman"/>
          <w:sz w:val="24"/>
          <w:szCs w:val="24"/>
        </w:rPr>
        <w:t xml:space="preserve"> kvantitativn</w:t>
      </w:r>
      <w:r>
        <w:rPr>
          <w:rFonts w:ascii="Times New Roman" w:hAnsi="Times New Roman" w:cs="Times New Roman"/>
          <w:sz w:val="24"/>
          <w:szCs w:val="24"/>
        </w:rPr>
        <w:t>om prikupljanju podataka</w:t>
      </w:r>
      <w:r w:rsidR="005B26AB">
        <w:rPr>
          <w:rFonts w:ascii="Times New Roman" w:hAnsi="Times New Roman" w:cs="Times New Roman"/>
          <w:sz w:val="24"/>
          <w:szCs w:val="24"/>
        </w:rPr>
        <w:t>.</w:t>
      </w:r>
    </w:p>
    <w:p w14:paraId="19F0F6A7" w14:textId="77777777" w:rsidR="00522866" w:rsidRDefault="00F35822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Disertacija se fokusira na disciplinu</w:t>
      </w:r>
      <w:r w:rsidR="005B26AB">
        <w:rPr>
          <w:rFonts w:ascii="Times New Roman" w:hAnsi="Times New Roman" w:cs="Times New Roman"/>
          <w:sz w:val="24"/>
          <w:szCs w:val="24"/>
        </w:rPr>
        <w:t xml:space="preserve"> kojoj Thomas Hobbes, </w:t>
      </w:r>
      <w:r w:rsidR="00D25BF3">
        <w:rPr>
          <w:rFonts w:ascii="Times New Roman" w:hAnsi="Times New Roman" w:cs="Times New Roman"/>
          <w:sz w:val="24"/>
          <w:szCs w:val="24"/>
        </w:rPr>
        <w:t xml:space="preserve">jedan od temeljnih </w:t>
      </w:r>
      <w:r w:rsidR="005B26AB">
        <w:rPr>
          <w:rFonts w:ascii="Times New Roman" w:hAnsi="Times New Roman" w:cs="Times New Roman"/>
          <w:sz w:val="24"/>
          <w:szCs w:val="24"/>
        </w:rPr>
        <w:t xml:space="preserve">modernih </w:t>
      </w:r>
      <w:r w:rsidR="00D25BF3">
        <w:rPr>
          <w:rFonts w:ascii="Times New Roman" w:hAnsi="Times New Roman" w:cs="Times New Roman"/>
          <w:sz w:val="24"/>
          <w:szCs w:val="24"/>
        </w:rPr>
        <w:t xml:space="preserve">autora </w:t>
      </w:r>
      <w:r w:rsidR="00E725A8">
        <w:rPr>
          <w:rFonts w:ascii="Times New Roman" w:hAnsi="Times New Roman" w:cs="Times New Roman"/>
          <w:sz w:val="24"/>
          <w:szCs w:val="24"/>
        </w:rPr>
        <w:t xml:space="preserve">teorije </w:t>
      </w:r>
      <w:r w:rsidR="00D25BF3">
        <w:rPr>
          <w:rFonts w:ascii="Times New Roman" w:hAnsi="Times New Roman" w:cs="Times New Roman"/>
          <w:sz w:val="24"/>
          <w:szCs w:val="24"/>
        </w:rPr>
        <w:t>države i društvenog ugovora</w:t>
      </w:r>
      <w:r w:rsidR="005B26AB">
        <w:rPr>
          <w:rFonts w:ascii="Times New Roman" w:hAnsi="Times New Roman" w:cs="Times New Roman"/>
          <w:sz w:val="24"/>
          <w:szCs w:val="24"/>
        </w:rPr>
        <w:t>, naizgled pridaje karakter sterilnosti</w:t>
      </w:r>
      <w:r w:rsidR="00312837">
        <w:rPr>
          <w:rFonts w:ascii="Times New Roman" w:hAnsi="Times New Roman" w:cs="Times New Roman"/>
          <w:sz w:val="24"/>
          <w:szCs w:val="24"/>
        </w:rPr>
        <w:t xml:space="preserve"> – povijesti. </w:t>
      </w:r>
      <w:r w:rsidRPr="00F35822">
        <w:rPr>
          <w:rFonts w:ascii="Times New Roman" w:hAnsi="Times New Roman" w:cs="Times New Roman"/>
          <w:sz w:val="24"/>
          <w:szCs w:val="24"/>
        </w:rPr>
        <w:t xml:space="preserve">Iako je Hobbes naglašavao potrebu za </w:t>
      </w:r>
      <w:r w:rsidR="0069230F">
        <w:rPr>
          <w:rFonts w:ascii="Times New Roman" w:hAnsi="Times New Roman" w:cs="Times New Roman"/>
          <w:sz w:val="24"/>
          <w:szCs w:val="24"/>
        </w:rPr>
        <w:t>strogim</w:t>
      </w:r>
      <w:r w:rsidRPr="00F35822">
        <w:rPr>
          <w:rFonts w:ascii="Times New Roman" w:hAnsi="Times New Roman" w:cs="Times New Roman"/>
          <w:sz w:val="24"/>
          <w:szCs w:val="24"/>
        </w:rPr>
        <w:t xml:space="preserve"> razdvajanj</w:t>
      </w:r>
      <w:r w:rsidR="0069230F">
        <w:rPr>
          <w:rFonts w:ascii="Times New Roman" w:hAnsi="Times New Roman" w:cs="Times New Roman"/>
          <w:sz w:val="24"/>
          <w:szCs w:val="24"/>
        </w:rPr>
        <w:t>em</w:t>
      </w:r>
      <w:r w:rsidRPr="00F35822">
        <w:rPr>
          <w:rFonts w:ascii="Times New Roman" w:hAnsi="Times New Roman" w:cs="Times New Roman"/>
          <w:sz w:val="24"/>
          <w:szCs w:val="24"/>
        </w:rPr>
        <w:t xml:space="preserve"> filozofije od povijesti, on je, paradoksalno, povijest koristio ne samo u povijesnim traktatima već i u </w:t>
      </w:r>
      <w:r>
        <w:rPr>
          <w:rFonts w:ascii="Times New Roman" w:hAnsi="Times New Roman" w:cs="Times New Roman"/>
          <w:sz w:val="24"/>
          <w:szCs w:val="24"/>
        </w:rPr>
        <w:t>filozofiji</w:t>
      </w:r>
      <w:r w:rsidR="00312837">
        <w:rPr>
          <w:rFonts w:ascii="Times New Roman" w:hAnsi="Times New Roman" w:cs="Times New Roman"/>
          <w:sz w:val="24"/>
          <w:szCs w:val="24"/>
        </w:rPr>
        <w:t xml:space="preserve">. </w:t>
      </w:r>
      <w:r w:rsidR="00D563B4">
        <w:rPr>
          <w:rFonts w:ascii="Times New Roman" w:hAnsi="Times New Roman" w:cs="Times New Roman"/>
          <w:sz w:val="24"/>
          <w:szCs w:val="24"/>
        </w:rPr>
        <w:t>Iako</w:t>
      </w:r>
      <w:r w:rsidR="00522866" w:rsidRPr="00522866">
        <w:rPr>
          <w:rFonts w:ascii="Times New Roman" w:hAnsi="Times New Roman" w:cs="Times New Roman"/>
          <w:sz w:val="24"/>
          <w:szCs w:val="24"/>
        </w:rPr>
        <w:t xml:space="preserve"> povijest zauzima sekundarnu ulogu u njegovom primarnom političko-filozofskom projektu, njena prisutnost implicira dublju, potencijalno neistraženu svrhu. Stoga temeljno istraživačko pitanje</w:t>
      </w:r>
      <w:r w:rsidR="00E725A8">
        <w:rPr>
          <w:rFonts w:ascii="Times New Roman" w:hAnsi="Times New Roman" w:cs="Times New Roman"/>
          <w:sz w:val="24"/>
          <w:szCs w:val="24"/>
        </w:rPr>
        <w:t xml:space="preserve"> glasi</w:t>
      </w:r>
      <w:r w:rsidR="00312837" w:rsidRPr="00312837">
        <w:rPr>
          <w:rFonts w:ascii="Times New Roman" w:hAnsi="Times New Roman" w:cs="Times New Roman"/>
          <w:sz w:val="24"/>
          <w:szCs w:val="24"/>
        </w:rPr>
        <w:t>: koja je uloga povijesti u odnosu na Hobbesov projekt političke filozofije?</w:t>
      </w:r>
    </w:p>
    <w:p w14:paraId="4C331E10" w14:textId="77777777" w:rsidR="00522866" w:rsidRDefault="0069230F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izazov ovoga istraživanja najbolje ću objasniti parafrazom </w:t>
      </w:r>
      <w:r w:rsidR="007F30FD">
        <w:rPr>
          <w:rFonts w:ascii="Times New Roman" w:hAnsi="Times New Roman" w:cs="Times New Roman"/>
          <w:sz w:val="24"/>
          <w:szCs w:val="24"/>
        </w:rPr>
        <w:t xml:space="preserve">izjave </w:t>
      </w:r>
      <w:r>
        <w:rPr>
          <w:rFonts w:ascii="Times New Roman" w:hAnsi="Times New Roman" w:cs="Times New Roman"/>
          <w:sz w:val="24"/>
          <w:szCs w:val="24"/>
        </w:rPr>
        <w:t xml:space="preserve">svoga mentora: kako otkriti nešto novo kada se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Hobbesom bave </w:t>
      </w:r>
      <w:r w:rsidRPr="0069230F">
        <w:rPr>
          <w:rFonts w:ascii="Times New Roman" w:hAnsi="Times New Roman" w:cs="Times New Roman"/>
          <w:i/>
          <w:iCs/>
          <w:sz w:val="24"/>
          <w:szCs w:val="24"/>
        </w:rPr>
        <w:t>svi</w:t>
      </w:r>
      <w:r w:rsidR="007F30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946A9A">
        <w:rPr>
          <w:rStyle w:val="Referencakomentara"/>
        </w:rPr>
        <w:commentReference w:id="1"/>
      </w:r>
      <w:r w:rsidR="00522866">
        <w:rPr>
          <w:rFonts w:ascii="Times New Roman" w:hAnsi="Times New Roman" w:cs="Times New Roman"/>
          <w:sz w:val="24"/>
          <w:szCs w:val="24"/>
        </w:rPr>
        <w:t>Međutim, značaj povijesti u Hobbesovom opusu</w:t>
      </w:r>
      <w:r>
        <w:rPr>
          <w:rFonts w:ascii="Times New Roman" w:hAnsi="Times New Roman" w:cs="Times New Roman"/>
          <w:sz w:val="24"/>
          <w:szCs w:val="24"/>
        </w:rPr>
        <w:t xml:space="preserve"> doista predstavlja nedovoljno istraženu temu. P</w:t>
      </w:r>
      <w:r w:rsidR="00522866">
        <w:rPr>
          <w:rFonts w:ascii="Times New Roman" w:hAnsi="Times New Roman" w:cs="Times New Roman"/>
          <w:sz w:val="24"/>
          <w:szCs w:val="24"/>
        </w:rPr>
        <w:t xml:space="preserve">ovijest se kod njega uglavnom veže uz starozavjetna zbivanja te, poput teološkog nauka, ostaje relativno zanemarena. </w:t>
      </w:r>
      <w:r>
        <w:rPr>
          <w:rFonts w:ascii="Times New Roman" w:hAnsi="Times New Roman" w:cs="Times New Roman"/>
          <w:sz w:val="24"/>
          <w:szCs w:val="24"/>
        </w:rPr>
        <w:t>Stoga o</w:t>
      </w:r>
      <w:r w:rsidR="00522866">
        <w:rPr>
          <w:rFonts w:ascii="Times New Roman" w:hAnsi="Times New Roman" w:cs="Times New Roman"/>
          <w:sz w:val="24"/>
          <w:szCs w:val="24"/>
        </w:rPr>
        <w:t xml:space="preserve">vo istraživanje pruža jedinstvenu priliku da se sustavno obradi marginalizirana tema i testiraju hipoteze koje mogu donijeti važne uvide za razumijevanje Hobbesovih političkih koncepata,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2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 slijede</w:t>
      </w:r>
      <w:r w:rsidR="00522866">
        <w:rPr>
          <w:rFonts w:ascii="Times New Roman" w:hAnsi="Times New Roman" w:cs="Times New Roman"/>
          <w:sz w:val="24"/>
          <w:szCs w:val="24"/>
        </w:rPr>
        <w:t xml:space="preserve"> konzekvence za kasnija istraživanja. </w:t>
      </w:r>
      <w:r w:rsidR="00522866" w:rsidRPr="00522866">
        <w:rPr>
          <w:rFonts w:ascii="Times New Roman" w:hAnsi="Times New Roman" w:cs="Times New Roman"/>
          <w:sz w:val="24"/>
          <w:szCs w:val="24"/>
        </w:rPr>
        <w:t>Na primjer, ako se pokaže da je Hobbesova historiografija izravno nadahnula njegovu filozofiju, tada se temeljno shvaćanje suverenosti kao apsolutne i sekularne vlasti mora preispitati i eventualno revidirati. Takav nalaz ne samo da bi obogatio postojeću literaturu, već bi otvorio put novim interpretacijama i budućim istraživanjima u području političke filozofije.</w:t>
      </w:r>
    </w:p>
    <w:p w14:paraId="60152AE5" w14:textId="77777777" w:rsidR="00522866" w:rsidRDefault="005D302D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Radi se o empirijskom istraživanju s </w:t>
      </w:r>
      <w:r w:rsidR="00522866">
        <w:rPr>
          <w:rFonts w:ascii="Times New Roman" w:hAnsi="Times New Roman" w:cs="Times New Roman"/>
          <w:sz w:val="24"/>
          <w:szCs w:val="24"/>
        </w:rPr>
        <w:t>eksplanatornim karakterom, usmjerenom na otkrivanje ključnih fenomena i sljedova događaja koji objašnjavaju specifičnu ulogu povijesti u Hobbesovim djelima.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66">
        <w:rPr>
          <w:rFonts w:ascii="Times New Roman" w:hAnsi="Times New Roman" w:cs="Times New Roman"/>
          <w:sz w:val="24"/>
          <w:szCs w:val="24"/>
        </w:rPr>
        <w:t>Testiraju se sljedeće hipoteze</w:t>
      </w:r>
      <w:r w:rsidR="00D25B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1B804A" w14:textId="77777777" w:rsidR="00522866" w:rsidRPr="00522866" w:rsidRDefault="00522866" w:rsidP="0052286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866">
        <w:rPr>
          <w:rFonts w:ascii="Times New Roman" w:hAnsi="Times New Roman" w:cs="Times New Roman"/>
          <w:sz w:val="24"/>
          <w:szCs w:val="24"/>
        </w:rPr>
        <w:t>F</w:t>
      </w:r>
      <w:r w:rsidR="00312837" w:rsidRPr="00522866">
        <w:rPr>
          <w:rFonts w:ascii="Times New Roman" w:hAnsi="Times New Roman" w:cs="Times New Roman"/>
          <w:sz w:val="24"/>
          <w:szCs w:val="24"/>
        </w:rPr>
        <w:t>ilozofija je sustavni proces stjecanja znanja o uzrocima i posljedicama, a povijest služi kao puka ilustracija tog odnosa, čineći filozofske zaključke jasnijima</w:t>
      </w:r>
      <w:r w:rsidRPr="00522866">
        <w:rPr>
          <w:rFonts w:ascii="Times New Roman" w:hAnsi="Times New Roman" w:cs="Times New Roman"/>
          <w:sz w:val="24"/>
          <w:szCs w:val="24"/>
        </w:rPr>
        <w:t>.</w:t>
      </w:r>
    </w:p>
    <w:p w14:paraId="65155C57" w14:textId="77777777" w:rsidR="00522866" w:rsidRDefault="00522866" w:rsidP="005B60C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2837" w:rsidRPr="00312837">
        <w:rPr>
          <w:rFonts w:ascii="Times New Roman" w:hAnsi="Times New Roman" w:cs="Times New Roman"/>
          <w:sz w:val="24"/>
          <w:szCs w:val="24"/>
        </w:rPr>
        <w:t>ovijest doprinosi filozofiji, u smislu obogaćivanja njezinog razumijevanja</w:t>
      </w:r>
      <w:r w:rsidR="00312837">
        <w:rPr>
          <w:rFonts w:ascii="Times New Roman" w:hAnsi="Times New Roman" w:cs="Times New Roman"/>
          <w:sz w:val="24"/>
          <w:szCs w:val="24"/>
        </w:rPr>
        <w:t>, služi kako bi nadopunila sinkronijski deficit filozofije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45E0D" w14:textId="77777777" w:rsidR="00522866" w:rsidRDefault="00522866" w:rsidP="005B60C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C4">
        <w:rPr>
          <w:rFonts w:ascii="Times New Roman" w:hAnsi="Times New Roman" w:cs="Times New Roman"/>
          <w:sz w:val="24"/>
          <w:szCs w:val="24"/>
        </w:rPr>
        <w:t>I</w:t>
      </w:r>
      <w:r w:rsidR="00312837" w:rsidRPr="005B60C4">
        <w:rPr>
          <w:rFonts w:ascii="Times New Roman" w:hAnsi="Times New Roman" w:cs="Times New Roman"/>
          <w:sz w:val="24"/>
          <w:szCs w:val="24"/>
        </w:rPr>
        <w:t>ako autor navodi da „primjeri ne dokazuju ništa“ (L, 42.135), povijesna zbivanja prethode i inspiriraju filozofske zaključke, pogotovo kad je riječ o svetoj povijesti</w:t>
      </w:r>
      <w:r w:rsidR="00D25BF3" w:rsidRPr="005B60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920DF" w14:textId="77777777" w:rsidR="005B60C4" w:rsidRDefault="005B60C4" w:rsidP="005B6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C4">
        <w:rPr>
          <w:rFonts w:ascii="Times New Roman" w:hAnsi="Times New Roman" w:cs="Times New Roman"/>
          <w:sz w:val="24"/>
          <w:szCs w:val="24"/>
        </w:rPr>
        <w:t>Istraživanje će prvenstveno rasvijetliti značenje povijesti u Hobbesovoj političkoj filozofiji</w:t>
      </w:r>
      <w:r w:rsidR="007F30FD">
        <w:rPr>
          <w:rFonts w:ascii="Times New Roman" w:hAnsi="Times New Roman" w:cs="Times New Roman"/>
          <w:sz w:val="24"/>
          <w:szCs w:val="24"/>
        </w:rPr>
        <w:t xml:space="preserve">, što će potencijalno dovesti do reinterpretacije autorovog političkog projekta i otkrivanja implikacija koje će to imati za postojeću i buduću sekundarnu literaturu. Ponudit će novi način čitanja Hobbesovih djela, a predložene hipoteze mogu se, </w:t>
      </w:r>
      <w:r w:rsidRPr="005B60C4">
        <w:rPr>
          <w:rFonts w:ascii="Times New Roman" w:hAnsi="Times New Roman" w:cs="Times New Roman"/>
          <w:sz w:val="24"/>
          <w:szCs w:val="24"/>
        </w:rPr>
        <w:t xml:space="preserve">uz eventualne modifikacije, primijeniti na </w:t>
      </w:r>
      <w:r w:rsidR="007F30FD">
        <w:rPr>
          <w:rFonts w:ascii="Times New Roman" w:hAnsi="Times New Roman" w:cs="Times New Roman"/>
          <w:sz w:val="24"/>
          <w:szCs w:val="24"/>
        </w:rPr>
        <w:t xml:space="preserve">teorijske </w:t>
      </w:r>
      <w:r w:rsidRPr="005B60C4">
        <w:rPr>
          <w:rFonts w:ascii="Times New Roman" w:hAnsi="Times New Roman" w:cs="Times New Roman"/>
          <w:sz w:val="24"/>
          <w:szCs w:val="24"/>
        </w:rPr>
        <w:t xml:space="preserve">autore koji su djelovali prije ili poslije Hobbesa, čime se otvara prostor za nova istraživanja i obogaćivanje intelektualne riznice </w:t>
      </w:r>
      <w:r w:rsidR="0069230F">
        <w:rPr>
          <w:rFonts w:ascii="Times New Roman" w:hAnsi="Times New Roman" w:cs="Times New Roman"/>
          <w:sz w:val="24"/>
          <w:szCs w:val="24"/>
        </w:rPr>
        <w:t xml:space="preserve">povijesti </w:t>
      </w:r>
      <w:r w:rsidRPr="005B60C4">
        <w:rPr>
          <w:rFonts w:ascii="Times New Roman" w:hAnsi="Times New Roman" w:cs="Times New Roman"/>
          <w:sz w:val="24"/>
          <w:szCs w:val="24"/>
        </w:rPr>
        <w:t xml:space="preserve">političkih ideja. </w:t>
      </w:r>
    </w:p>
    <w:p w14:paraId="230EC023" w14:textId="77777777" w:rsidR="0069230F" w:rsidRPr="0069230F" w:rsidRDefault="0069230F" w:rsidP="005B60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30F">
        <w:rPr>
          <w:rFonts w:ascii="Times New Roman" w:hAnsi="Times New Roman" w:cs="Times New Roman"/>
          <w:b/>
          <w:bCs/>
          <w:sz w:val="24"/>
          <w:szCs w:val="24"/>
        </w:rPr>
        <w:t>Studija slučaja</w:t>
      </w:r>
    </w:p>
    <w:p w14:paraId="07EDD03E" w14:textId="77777777" w:rsidR="00312837" w:rsidRDefault="00312837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Teorijsko istraživanje prvenstveno </w:t>
      </w:r>
      <w:r w:rsidR="0069230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strukturira</w:t>
      </w:r>
      <w:r w:rsidR="0069230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u okviru </w:t>
      </w:r>
      <w:r w:rsidRPr="00312837">
        <w:rPr>
          <w:rFonts w:ascii="Times New Roman" w:hAnsi="Times New Roman" w:cs="Times New Roman"/>
          <w:i/>
          <w:iCs/>
          <w:sz w:val="24"/>
          <w:szCs w:val="24"/>
        </w:rPr>
        <w:t>factor-centric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>
        <w:rPr>
          <w:rFonts w:ascii="Times New Roman" w:hAnsi="Times New Roman" w:cs="Times New Roman"/>
          <w:sz w:val="24"/>
          <w:szCs w:val="24"/>
        </w:rPr>
        <w:t>pristupa</w:t>
      </w:r>
      <w:commentRangeEnd w:id="2"/>
      <w:r w:rsidR="00946A9A">
        <w:rPr>
          <w:rStyle w:val="Referencakomentara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s prilagodbom na filozofski diskurs. Fokus je na jednom faktoru </w:t>
      </w:r>
      <w:r w:rsidR="007F30FD">
        <w:rPr>
          <w:rFonts w:ascii="Times New Roman" w:hAnsi="Times New Roman" w:cs="Times New Roman"/>
          <w:sz w:val="24"/>
          <w:szCs w:val="24"/>
        </w:rPr>
        <w:t xml:space="preserve">(povijesti) </w:t>
      </w:r>
      <w:r>
        <w:rPr>
          <w:rFonts w:ascii="Times New Roman" w:hAnsi="Times New Roman" w:cs="Times New Roman"/>
          <w:sz w:val="24"/>
          <w:szCs w:val="24"/>
        </w:rPr>
        <w:t>i njegovom utjecaju</w:t>
      </w:r>
      <w:r w:rsidR="00E7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25A8">
        <w:rPr>
          <w:rFonts w:ascii="Times New Roman" w:hAnsi="Times New Roman" w:cs="Times New Roman"/>
          <w:sz w:val="24"/>
          <w:szCs w:val="24"/>
        </w:rPr>
        <w:t>na koji način</w:t>
      </w:r>
      <w:r>
        <w:rPr>
          <w:rFonts w:ascii="Times New Roman" w:hAnsi="Times New Roman" w:cs="Times New Roman"/>
          <w:sz w:val="24"/>
          <w:szCs w:val="24"/>
        </w:rPr>
        <w:t xml:space="preserve"> historiografski elementi </w:t>
      </w:r>
      <w:r w:rsidR="00E725A8">
        <w:rPr>
          <w:rFonts w:ascii="Times New Roman" w:hAnsi="Times New Roman" w:cs="Times New Roman"/>
          <w:sz w:val="24"/>
          <w:szCs w:val="24"/>
        </w:rPr>
        <w:t xml:space="preserve">strukturiraju </w:t>
      </w:r>
      <w:r>
        <w:rPr>
          <w:rFonts w:ascii="Times New Roman" w:hAnsi="Times New Roman" w:cs="Times New Roman"/>
          <w:sz w:val="24"/>
          <w:szCs w:val="24"/>
        </w:rPr>
        <w:t>Hobbesovu filozofiju</w:t>
      </w:r>
      <w:r w:rsidR="00E7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što to znači za kasnije i buduće interpretacije?</w:t>
      </w:r>
    </w:p>
    <w:p w14:paraId="495A7F9D" w14:textId="77777777" w:rsidR="0069230F" w:rsidRPr="0069230F" w:rsidRDefault="0069230F" w:rsidP="00EF67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30F">
        <w:rPr>
          <w:rFonts w:ascii="Times New Roman" w:hAnsi="Times New Roman" w:cs="Times New Roman"/>
          <w:b/>
          <w:bCs/>
          <w:sz w:val="24"/>
          <w:szCs w:val="24"/>
        </w:rPr>
        <w:t>Dizajn istraživanja s malim n</w:t>
      </w:r>
    </w:p>
    <w:p w14:paraId="2FDE8081" w14:textId="77777777" w:rsidR="00312837" w:rsidRDefault="00312837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se radi o </w:t>
      </w:r>
      <w:r w:rsidR="005B60C4">
        <w:rPr>
          <w:rFonts w:ascii="Times New Roman" w:hAnsi="Times New Roman" w:cs="Times New Roman"/>
          <w:sz w:val="24"/>
          <w:szCs w:val="24"/>
        </w:rPr>
        <w:t xml:space="preserve">dubinskoj </w:t>
      </w:r>
      <w:r>
        <w:rPr>
          <w:rFonts w:ascii="Times New Roman" w:hAnsi="Times New Roman" w:cs="Times New Roman"/>
          <w:sz w:val="24"/>
          <w:szCs w:val="24"/>
        </w:rPr>
        <w:t xml:space="preserve">analizi jedne pojave kod jednog filozofa, istraživanje prirodno spada u dizajn s malim n. </w:t>
      </w:r>
      <w:r w:rsidR="00DE54B7">
        <w:rPr>
          <w:rFonts w:ascii="Times New Roman" w:hAnsi="Times New Roman" w:cs="Times New Roman"/>
          <w:sz w:val="24"/>
          <w:szCs w:val="24"/>
        </w:rPr>
        <w:t>Kako bismo u potpunosti osvijetlili mogućnosti uloge povijesti i smjestili Hobbesa unutar tih mogućnosti, uključit će interpretacije njegovih</w:t>
      </w:r>
      <w:r>
        <w:rPr>
          <w:rFonts w:ascii="Times New Roman" w:hAnsi="Times New Roman" w:cs="Times New Roman"/>
          <w:sz w:val="24"/>
          <w:szCs w:val="24"/>
        </w:rPr>
        <w:t xml:space="preserve"> misaonih vršnjaka, poput Rousseaua koji ima sasvim drugačije shvaćanje povijesti</w:t>
      </w:r>
      <w:r w:rsidR="005B60C4">
        <w:rPr>
          <w:rFonts w:ascii="Times New Roman" w:hAnsi="Times New Roman" w:cs="Times New Roman"/>
          <w:sz w:val="24"/>
          <w:szCs w:val="24"/>
        </w:rPr>
        <w:t>. K</w:t>
      </w:r>
      <w:r w:rsidR="00DE54B7">
        <w:rPr>
          <w:rFonts w:ascii="Times New Roman" w:hAnsi="Times New Roman" w:cs="Times New Roman"/>
          <w:sz w:val="24"/>
          <w:szCs w:val="24"/>
        </w:rPr>
        <w:t>omparativni element</w:t>
      </w:r>
      <w:r w:rsidR="005B60C4">
        <w:rPr>
          <w:rFonts w:ascii="Times New Roman" w:hAnsi="Times New Roman" w:cs="Times New Roman"/>
          <w:sz w:val="24"/>
          <w:szCs w:val="24"/>
        </w:rPr>
        <w:t xml:space="preserve"> omogućuje pronalazak odgovora na pitanja poput: kako historiografija utječe na različite autore moderne i koje posljedice odgovor na to pitanje ima na čitavu tradiciju?</w:t>
      </w:r>
    </w:p>
    <w:p w14:paraId="05F49FDF" w14:textId="77777777" w:rsidR="0069230F" w:rsidRPr="0069230F" w:rsidRDefault="0069230F" w:rsidP="00EF67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30F">
        <w:rPr>
          <w:rFonts w:ascii="Times New Roman" w:hAnsi="Times New Roman" w:cs="Times New Roman"/>
          <w:b/>
          <w:bCs/>
          <w:sz w:val="24"/>
          <w:szCs w:val="24"/>
        </w:rPr>
        <w:t xml:space="preserve">Dizajn istraživanja </w:t>
      </w:r>
      <w:commentRangeStart w:id="3"/>
      <w:r w:rsidRPr="0069230F">
        <w:rPr>
          <w:rFonts w:ascii="Times New Roman" w:hAnsi="Times New Roman" w:cs="Times New Roman"/>
          <w:b/>
          <w:bCs/>
          <w:sz w:val="24"/>
          <w:szCs w:val="24"/>
        </w:rPr>
        <w:t>s</w:t>
      </w:r>
      <w:commentRangeEnd w:id="3"/>
      <w:r w:rsidR="00946A9A">
        <w:rPr>
          <w:rStyle w:val="Referencakomentara"/>
        </w:rPr>
        <w:commentReference w:id="3"/>
      </w:r>
      <w:r w:rsidRPr="0069230F">
        <w:rPr>
          <w:rFonts w:ascii="Times New Roman" w:hAnsi="Times New Roman" w:cs="Times New Roman"/>
          <w:b/>
          <w:bCs/>
          <w:sz w:val="24"/>
          <w:szCs w:val="24"/>
        </w:rPr>
        <w:t xml:space="preserve"> velikim n</w:t>
      </w:r>
    </w:p>
    <w:p w14:paraId="14A5DAAC" w14:textId="77777777" w:rsidR="00DE54B7" w:rsidRDefault="00DE54B7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Dizajn s velikim N moguć je putem analize učestalosti, konteksta i razvoja historiografije u Hobbesovim različitim djelima, a potencijalno i u djelima autora moderne, kako bismo uočili ulogu povijesti u </w:t>
      </w:r>
      <w:r w:rsidR="005B60C4">
        <w:rPr>
          <w:rFonts w:ascii="Times New Roman" w:hAnsi="Times New Roman" w:cs="Times New Roman"/>
          <w:sz w:val="24"/>
          <w:szCs w:val="24"/>
        </w:rPr>
        <w:t>čitavom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>
        <w:rPr>
          <w:rFonts w:ascii="Times New Roman" w:hAnsi="Times New Roman" w:cs="Times New Roman"/>
          <w:sz w:val="24"/>
          <w:szCs w:val="24"/>
        </w:rPr>
        <w:t>vremenskom</w:t>
      </w:r>
      <w:commentRangeEnd w:id="4"/>
      <w:r w:rsidR="00946A9A">
        <w:rPr>
          <w:rStyle w:val="Referencakomentara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razdoblju.</w:t>
      </w:r>
    </w:p>
    <w:p w14:paraId="39C2B5DA" w14:textId="77777777" w:rsidR="00D563B4" w:rsidRPr="00EF6706" w:rsidRDefault="00D563B4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B4">
        <w:rPr>
          <w:rFonts w:ascii="Times New Roman" w:hAnsi="Times New Roman" w:cs="Times New Roman"/>
          <w:sz w:val="24"/>
          <w:szCs w:val="24"/>
        </w:rPr>
        <w:lastRenderedPageBreak/>
        <w:t>Kritički gledano, važno je napomenuti da interpretacija filozofskih tekstova često zahtijeva osjetljivost prema kontekstualnim nijansama – stoga, iako kvantitativne metode (npr. analiza učestalosti pojmova) mogu doprinijeti razumijevanju, kvalitativna analiza ostaje ključna za dublje shvaćanje složenosti filozofskog diskursa.</w:t>
      </w:r>
    </w:p>
    <w:p w14:paraId="7DC73CF7" w14:textId="77777777" w:rsidR="00312837" w:rsidRPr="00DE54B7" w:rsidRDefault="00312837" w:rsidP="00EF67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4B7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5F7AC897" w14:textId="77777777" w:rsidR="007F30FD" w:rsidRDefault="007F30FD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Gschwend, Thomas i Schimmelfennig, Frank (2007) Introduction: Designing Research in Political Science – A Dialogue between Theory and Data, u: </w:t>
      </w:r>
      <w:r w:rsidRPr="007F30FD">
        <w:rPr>
          <w:rFonts w:ascii="Times New Roman" w:hAnsi="Times New Roman" w:cs="Times New Roman"/>
          <w:sz w:val="24"/>
          <w:szCs w:val="24"/>
        </w:rPr>
        <w:t xml:space="preserve">Gschwend, Thomas i Schimmelfennig, Frank </w:t>
      </w:r>
      <w:r>
        <w:rPr>
          <w:rFonts w:ascii="Times New Roman" w:hAnsi="Times New Roman" w:cs="Times New Roman"/>
          <w:sz w:val="24"/>
          <w:szCs w:val="24"/>
        </w:rPr>
        <w:t xml:space="preserve">(ur.) </w:t>
      </w:r>
      <w:r w:rsidRPr="00E725A8">
        <w:rPr>
          <w:rFonts w:ascii="Times New Roman" w:hAnsi="Times New Roman" w:cs="Times New Roman"/>
          <w:i/>
          <w:iCs/>
          <w:sz w:val="24"/>
          <w:szCs w:val="24"/>
        </w:rPr>
        <w:t>Research design in political science</w:t>
      </w:r>
      <w:r w:rsidR="00E725A8">
        <w:rPr>
          <w:rFonts w:ascii="Times New Roman" w:hAnsi="Times New Roman" w:cs="Times New Roman"/>
          <w:sz w:val="24"/>
          <w:szCs w:val="24"/>
        </w:rPr>
        <w:t xml:space="preserve"> (str. 1-18)</w:t>
      </w:r>
      <w:r>
        <w:rPr>
          <w:rFonts w:ascii="Times New Roman" w:hAnsi="Times New Roman" w:cs="Times New Roman"/>
          <w:sz w:val="24"/>
          <w:szCs w:val="24"/>
        </w:rPr>
        <w:t>. New York: Palgrave Macmillan</w:t>
      </w:r>
      <w:r w:rsidR="00E725A8">
        <w:rPr>
          <w:rFonts w:ascii="Times New Roman" w:hAnsi="Times New Roman" w:cs="Times New Roman"/>
          <w:sz w:val="24"/>
          <w:szCs w:val="24"/>
        </w:rPr>
        <w:t>.</w:t>
      </w:r>
    </w:p>
    <w:p w14:paraId="046E2240" w14:textId="77777777" w:rsidR="00312837" w:rsidRDefault="00312837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37">
        <w:rPr>
          <w:rFonts w:ascii="Times New Roman" w:hAnsi="Times New Roman" w:cs="Times New Roman"/>
          <w:sz w:val="24"/>
          <w:szCs w:val="24"/>
        </w:rPr>
        <w:t xml:space="preserve">Hobbes, Thomas (2013) </w:t>
      </w:r>
      <w:r w:rsidRPr="00312837">
        <w:rPr>
          <w:rFonts w:ascii="Times New Roman" w:hAnsi="Times New Roman" w:cs="Times New Roman"/>
          <w:i/>
          <w:iCs/>
          <w:sz w:val="24"/>
          <w:szCs w:val="24"/>
        </w:rPr>
        <w:t>Levijatan</w:t>
      </w:r>
      <w:r w:rsidRPr="00312837">
        <w:rPr>
          <w:rFonts w:ascii="Times New Roman" w:hAnsi="Times New Roman" w:cs="Times New Roman"/>
          <w:sz w:val="24"/>
          <w:szCs w:val="24"/>
        </w:rPr>
        <w:t>. Zagreb: Jesenski i Turk.</w:t>
      </w:r>
    </w:p>
    <w:p w14:paraId="1024991D" w14:textId="77777777" w:rsidR="007F30FD" w:rsidRDefault="007F30FD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2B949" w14:textId="77777777" w:rsidR="00312837" w:rsidRPr="00EF6706" w:rsidRDefault="00312837" w:rsidP="00EF6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2837" w:rsidRPr="00EF670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21:00Z" w:initials="VR">
    <w:p w14:paraId="036CC0B9" w14:textId="25702C24" w:rsidR="00946A9A" w:rsidRDefault="00946A9A">
      <w:pPr>
        <w:pStyle w:val="Tekstkomentara"/>
      </w:pPr>
      <w:r>
        <w:rPr>
          <w:rStyle w:val="Referencakomentara"/>
        </w:rPr>
        <w:annotationRef/>
      </w:r>
      <w:r>
        <w:t>Politička teorija je u pravilu uvijek normativna.</w:t>
      </w:r>
    </w:p>
  </w:comment>
  <w:comment w:id="1" w:author="Višeslav Raos" w:date="2025-03-05T18:21:00Z" w:initials="VR">
    <w:p w14:paraId="5B5A15AD" w14:textId="4AAE5911" w:rsidR="00946A9A" w:rsidRDefault="00946A9A">
      <w:pPr>
        <w:pStyle w:val="Tekstkomentara"/>
      </w:pPr>
      <w:r>
        <w:rPr>
          <w:rStyle w:val="Referencakomentara"/>
        </w:rPr>
        <w:annotationRef/>
      </w:r>
      <w:r>
        <w:t>S razlogom.</w:t>
      </w:r>
    </w:p>
  </w:comment>
  <w:comment w:id="2" w:author="Višeslav Raos" w:date="2025-03-05T18:22:00Z" w:initials="VR">
    <w:p w14:paraId="1D9BC056" w14:textId="33FFE8F5" w:rsidR="00946A9A" w:rsidRDefault="00946A9A">
      <w:pPr>
        <w:pStyle w:val="Tekstkomentara"/>
      </w:pPr>
      <w:r>
        <w:rPr>
          <w:rStyle w:val="Referencakomentara"/>
        </w:rPr>
        <w:annotationRef/>
      </w:r>
      <w:r>
        <w:t>Pristup usmjeren na pojedinačni faktor/čimbenik</w:t>
      </w:r>
    </w:p>
  </w:comment>
  <w:comment w:id="3" w:author="Višeslav Raos" w:date="2025-03-05T18:22:00Z" w:initials="VR">
    <w:p w14:paraId="5108429A" w14:textId="76783EFA" w:rsidR="00946A9A" w:rsidRDefault="00946A9A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  <w:comment w:id="4" w:author="Višeslav Raos" w:date="2025-03-05T18:22:00Z" w:initials="VR">
    <w:p w14:paraId="7B98C5A8" w14:textId="06644DC5" w:rsidR="00946A9A" w:rsidRDefault="00946A9A">
      <w:pPr>
        <w:pStyle w:val="Tekstkomentara"/>
      </w:pPr>
      <w:r>
        <w:rPr>
          <w:rStyle w:val="Referencakomentara"/>
        </w:rPr>
        <w:annotationRef/>
      </w:r>
      <w:r>
        <w:t>Svako razdoblje je vremensko.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6CC0B9" w15:done="0"/>
  <w15:commentEx w15:paraId="5B5A15AD" w15:done="0"/>
  <w15:commentEx w15:paraId="1D9BC056" w15:done="0"/>
  <w15:commentEx w15:paraId="5108429A" w15:done="0"/>
  <w15:commentEx w15:paraId="7B98C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48D" w16cex:dateUtc="2025-03-05T17:21:00Z"/>
  <w16cex:commentExtensible w16cex:durableId="2B7314A3" w16cex:dateUtc="2025-03-05T17:21:00Z"/>
  <w16cex:commentExtensible w16cex:durableId="2B7314CC" w16cex:dateUtc="2025-03-05T17:22:00Z"/>
  <w16cex:commentExtensible w16cex:durableId="2B7314E8" w16cex:dateUtc="2025-03-05T17:22:00Z"/>
  <w16cex:commentExtensible w16cex:durableId="2B7314E1" w16cex:dateUtc="2025-03-05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CC0B9" w16cid:durableId="2B73148D"/>
  <w16cid:commentId w16cid:paraId="5B5A15AD" w16cid:durableId="2B7314A3"/>
  <w16cid:commentId w16cid:paraId="1D9BC056" w16cid:durableId="2B7314CC"/>
  <w16cid:commentId w16cid:paraId="5108429A" w16cid:durableId="2B7314E8"/>
  <w16cid:commentId w16cid:paraId="7B98C5A8" w16cid:durableId="2B7314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DE08" w14:textId="77777777" w:rsidR="004C2774" w:rsidRDefault="004C2774" w:rsidP="007F30FD">
      <w:pPr>
        <w:spacing w:after="0" w:line="240" w:lineRule="auto"/>
      </w:pPr>
      <w:r>
        <w:separator/>
      </w:r>
    </w:p>
  </w:endnote>
  <w:endnote w:type="continuationSeparator" w:id="0">
    <w:p w14:paraId="10D6CC43" w14:textId="77777777" w:rsidR="004C2774" w:rsidRDefault="004C2774" w:rsidP="007F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637265"/>
      <w:docPartObj>
        <w:docPartGallery w:val="Page Numbers (Bottom of Page)"/>
        <w:docPartUnique/>
      </w:docPartObj>
    </w:sdtPr>
    <w:sdtEndPr/>
    <w:sdtContent>
      <w:p w14:paraId="1FCAB5B6" w14:textId="77777777" w:rsidR="007F30FD" w:rsidRDefault="007F30FD">
        <w:pPr>
          <w:pStyle w:val="Podnoje"/>
          <w:jc w:val="right"/>
        </w:pPr>
        <w:r w:rsidRPr="007F30FD">
          <w:rPr>
            <w:rFonts w:ascii="Times New Roman" w:hAnsi="Times New Roman" w:cs="Times New Roman"/>
          </w:rPr>
          <w:fldChar w:fldCharType="begin"/>
        </w:r>
        <w:r w:rsidRPr="007F30FD">
          <w:rPr>
            <w:rFonts w:ascii="Times New Roman" w:hAnsi="Times New Roman" w:cs="Times New Roman"/>
          </w:rPr>
          <w:instrText>PAGE   \* MERGEFORMAT</w:instrText>
        </w:r>
        <w:r w:rsidRPr="007F30FD">
          <w:rPr>
            <w:rFonts w:ascii="Times New Roman" w:hAnsi="Times New Roman" w:cs="Times New Roman"/>
          </w:rPr>
          <w:fldChar w:fldCharType="separate"/>
        </w:r>
        <w:r w:rsidRPr="007F30FD">
          <w:rPr>
            <w:rFonts w:ascii="Times New Roman" w:hAnsi="Times New Roman" w:cs="Times New Roman"/>
          </w:rPr>
          <w:t>2</w:t>
        </w:r>
        <w:r w:rsidRPr="007F30FD">
          <w:rPr>
            <w:rFonts w:ascii="Times New Roman" w:hAnsi="Times New Roman" w:cs="Times New Roman"/>
          </w:rPr>
          <w:fldChar w:fldCharType="end"/>
        </w:r>
      </w:p>
    </w:sdtContent>
  </w:sdt>
  <w:p w14:paraId="3EA9D531" w14:textId="77777777" w:rsidR="007F30FD" w:rsidRDefault="007F30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AA84" w14:textId="77777777" w:rsidR="004C2774" w:rsidRDefault="004C2774" w:rsidP="007F30FD">
      <w:pPr>
        <w:spacing w:after="0" w:line="240" w:lineRule="auto"/>
      </w:pPr>
      <w:r>
        <w:separator/>
      </w:r>
    </w:p>
  </w:footnote>
  <w:footnote w:type="continuationSeparator" w:id="0">
    <w:p w14:paraId="06066412" w14:textId="77777777" w:rsidR="004C2774" w:rsidRDefault="004C2774" w:rsidP="007F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920"/>
    <w:multiLevelType w:val="hybridMultilevel"/>
    <w:tmpl w:val="EC60C2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06"/>
    <w:rsid w:val="00135722"/>
    <w:rsid w:val="002F68DF"/>
    <w:rsid w:val="00312837"/>
    <w:rsid w:val="004933EB"/>
    <w:rsid w:val="004C2774"/>
    <w:rsid w:val="00522866"/>
    <w:rsid w:val="005B26AB"/>
    <w:rsid w:val="005B60C4"/>
    <w:rsid w:val="005D302D"/>
    <w:rsid w:val="0069230F"/>
    <w:rsid w:val="007F30FD"/>
    <w:rsid w:val="00946A9A"/>
    <w:rsid w:val="009E7C9F"/>
    <w:rsid w:val="00D25BF3"/>
    <w:rsid w:val="00D563B4"/>
    <w:rsid w:val="00DE54B7"/>
    <w:rsid w:val="00E33F1A"/>
    <w:rsid w:val="00E725A8"/>
    <w:rsid w:val="00EF6706"/>
    <w:rsid w:val="00F35822"/>
    <w:rsid w:val="00F41667"/>
    <w:rsid w:val="00F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FB61"/>
  <w15:chartTrackingRefBased/>
  <w15:docId w15:val="{BB734714-F676-47D5-B6C1-6D6913E4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6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6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ika">
    <w:name w:val="Nika"/>
    <w:basedOn w:val="Naslov1"/>
    <w:link w:val="NikaChar"/>
    <w:qFormat/>
    <w:rsid w:val="004933EB"/>
    <w:rPr>
      <w:rFonts w:ascii="Times New Roman" w:hAnsi="Times New Roman"/>
    </w:rPr>
  </w:style>
  <w:style w:type="character" w:customStyle="1" w:styleId="NikaChar">
    <w:name w:val="Nika Char"/>
    <w:basedOn w:val="Naslov1Char"/>
    <w:link w:val="Nika"/>
    <w:rsid w:val="004933E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Naslov1Char">
    <w:name w:val="Naslov 1 Char"/>
    <w:basedOn w:val="Zadanifontodlomka"/>
    <w:link w:val="Naslov1"/>
    <w:uiPriority w:val="9"/>
    <w:rsid w:val="0049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vak">
    <w:name w:val="Novak"/>
    <w:basedOn w:val="Normal"/>
    <w:qFormat/>
    <w:rsid w:val="00135722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6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670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670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67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67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67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67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67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67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670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670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670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F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0FD"/>
  </w:style>
  <w:style w:type="paragraph" w:styleId="Podnoje">
    <w:name w:val="footer"/>
    <w:basedOn w:val="Normal"/>
    <w:link w:val="PodnojeChar"/>
    <w:uiPriority w:val="99"/>
    <w:unhideWhenUsed/>
    <w:rsid w:val="007F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0FD"/>
  </w:style>
  <w:style w:type="character" w:styleId="Referencakomentara">
    <w:name w:val="annotation reference"/>
    <w:basedOn w:val="Zadanifontodlomka"/>
    <w:uiPriority w:val="99"/>
    <w:semiHidden/>
    <w:unhideWhenUsed/>
    <w:rsid w:val="00946A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6A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6A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6A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6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Novak</dc:creator>
  <cp:keywords/>
  <dc:description/>
  <cp:lastModifiedBy>Višeslav Raos</cp:lastModifiedBy>
  <cp:revision>2</cp:revision>
  <dcterms:created xsi:type="dcterms:W3CDTF">2025-02-14T11:30:00Z</dcterms:created>
  <dcterms:modified xsi:type="dcterms:W3CDTF">2025-03-05T17:22:00Z</dcterms:modified>
</cp:coreProperties>
</file>